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9C4EA6" w14:textId="79EA9074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27DF252C" w14:textId="7B200EFA" w:rsidR="00CE213D" w:rsidRPr="00CE213D" w:rsidRDefault="0008794B" w:rsidP="00CE213D">
            <w:pPr>
              <w:pStyle w:val="Corpotesto"/>
              <w:spacing w:before="1"/>
              <w:ind w:left="64"/>
              <w:rPr>
                <w:rFonts w:asciiTheme="minorHAnsi" w:hAnsiTheme="minorHAnsi" w:cstheme="minorHAnsi"/>
                <w:sz w:val="22"/>
              </w:rPr>
            </w:pPr>
            <w:proofErr w:type="gramStart"/>
            <w:r w:rsidRPr="0022574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OGGETTO: </w:t>
            </w:r>
            <w:r w:rsidR="00CE213D">
              <w:t xml:space="preserve"> </w:t>
            </w:r>
            <w:r w:rsidR="00CE213D" w:rsidRPr="00CE213D">
              <w:rPr>
                <w:rFonts w:asciiTheme="minorHAnsi" w:hAnsiTheme="minorHAnsi" w:cstheme="minorHAnsi"/>
                <w:sz w:val="22"/>
              </w:rPr>
              <w:t>Animatori</w:t>
            </w:r>
            <w:proofErr w:type="gramEnd"/>
            <w:r w:rsidR="00CE213D" w:rsidRPr="00CE213D">
              <w:rPr>
                <w:rFonts w:asciiTheme="minorHAnsi" w:hAnsiTheme="minorHAnsi" w:cstheme="minorHAnsi"/>
                <w:spacing w:val="39"/>
                <w:sz w:val="22"/>
              </w:rPr>
              <w:t xml:space="preserve"> </w:t>
            </w:r>
            <w:r w:rsidR="00CE213D" w:rsidRPr="00CE213D">
              <w:rPr>
                <w:rFonts w:asciiTheme="minorHAnsi" w:hAnsiTheme="minorHAnsi" w:cstheme="minorHAnsi"/>
                <w:sz w:val="22"/>
              </w:rPr>
              <w:t>digitali</w:t>
            </w:r>
            <w:r w:rsidR="00CE213D" w:rsidRPr="00CE213D">
              <w:rPr>
                <w:rFonts w:asciiTheme="minorHAnsi" w:hAnsiTheme="minorHAnsi" w:cstheme="minorHAnsi"/>
                <w:spacing w:val="39"/>
                <w:sz w:val="22"/>
              </w:rPr>
              <w:t xml:space="preserve"> </w:t>
            </w:r>
            <w:r w:rsidR="00CE213D" w:rsidRPr="00CE213D">
              <w:rPr>
                <w:rFonts w:asciiTheme="minorHAnsi" w:hAnsiTheme="minorHAnsi" w:cstheme="minorHAnsi"/>
                <w:sz w:val="22"/>
              </w:rPr>
              <w:t>2022-2024</w:t>
            </w:r>
            <w:r w:rsidR="00CE213D" w:rsidRPr="00CE213D">
              <w:rPr>
                <w:rFonts w:asciiTheme="minorHAnsi" w:hAnsiTheme="minorHAnsi" w:cstheme="minorHAnsi"/>
                <w:spacing w:val="38"/>
                <w:sz w:val="22"/>
              </w:rPr>
              <w:t xml:space="preserve"> </w:t>
            </w:r>
            <w:r w:rsidR="00CE213D" w:rsidRPr="00CE213D">
              <w:rPr>
                <w:rFonts w:asciiTheme="minorHAnsi" w:hAnsiTheme="minorHAnsi" w:cstheme="minorHAnsi"/>
                <w:sz w:val="22"/>
              </w:rPr>
              <w:t>PIANO</w:t>
            </w:r>
            <w:r w:rsidR="00CE213D" w:rsidRPr="00CE213D">
              <w:rPr>
                <w:rFonts w:asciiTheme="minorHAnsi" w:hAnsiTheme="minorHAnsi" w:cstheme="minorHAnsi"/>
                <w:spacing w:val="37"/>
                <w:sz w:val="22"/>
              </w:rPr>
              <w:t xml:space="preserve"> </w:t>
            </w:r>
            <w:r w:rsidR="00CE213D" w:rsidRPr="00CE213D">
              <w:rPr>
                <w:rFonts w:asciiTheme="minorHAnsi" w:hAnsiTheme="minorHAnsi" w:cstheme="minorHAnsi"/>
                <w:sz w:val="22"/>
              </w:rPr>
              <w:t>NAZIONALE</w:t>
            </w:r>
            <w:r w:rsidR="00CE213D" w:rsidRPr="00CE213D">
              <w:rPr>
                <w:rFonts w:asciiTheme="minorHAnsi" w:hAnsiTheme="minorHAnsi" w:cstheme="minorHAnsi"/>
                <w:spacing w:val="41"/>
                <w:sz w:val="22"/>
              </w:rPr>
              <w:t xml:space="preserve"> </w:t>
            </w:r>
            <w:r w:rsidR="00CE213D" w:rsidRPr="00CE213D">
              <w:rPr>
                <w:rFonts w:asciiTheme="minorHAnsi" w:hAnsiTheme="minorHAnsi" w:cstheme="minorHAnsi"/>
                <w:sz w:val="22"/>
              </w:rPr>
              <w:t>DI</w:t>
            </w:r>
            <w:r w:rsidR="00CE213D" w:rsidRPr="00CE213D">
              <w:rPr>
                <w:rFonts w:asciiTheme="minorHAnsi" w:hAnsiTheme="minorHAnsi" w:cstheme="minorHAnsi"/>
                <w:spacing w:val="35"/>
                <w:sz w:val="22"/>
              </w:rPr>
              <w:t xml:space="preserve"> </w:t>
            </w:r>
            <w:r w:rsidR="00CE213D" w:rsidRPr="00CE213D">
              <w:rPr>
                <w:rFonts w:asciiTheme="minorHAnsi" w:hAnsiTheme="minorHAnsi" w:cstheme="minorHAnsi"/>
                <w:sz w:val="22"/>
              </w:rPr>
              <w:t>RIPRESA</w:t>
            </w:r>
            <w:r w:rsidR="00CE213D" w:rsidRPr="00CE213D">
              <w:rPr>
                <w:rFonts w:asciiTheme="minorHAnsi" w:hAnsiTheme="minorHAnsi" w:cstheme="minorHAnsi"/>
                <w:spacing w:val="38"/>
                <w:sz w:val="22"/>
              </w:rPr>
              <w:t xml:space="preserve"> </w:t>
            </w:r>
            <w:r w:rsidR="00CE213D" w:rsidRPr="00CE213D">
              <w:rPr>
                <w:rFonts w:asciiTheme="minorHAnsi" w:hAnsiTheme="minorHAnsi" w:cstheme="minorHAnsi"/>
                <w:sz w:val="22"/>
              </w:rPr>
              <w:t>E</w:t>
            </w:r>
            <w:r w:rsidR="00CE213D" w:rsidRPr="00CE213D">
              <w:rPr>
                <w:rFonts w:asciiTheme="minorHAnsi" w:hAnsiTheme="minorHAnsi" w:cstheme="minorHAnsi"/>
                <w:spacing w:val="38"/>
                <w:sz w:val="22"/>
              </w:rPr>
              <w:t xml:space="preserve"> </w:t>
            </w:r>
            <w:r w:rsidR="00CE213D" w:rsidRPr="00CE213D">
              <w:rPr>
                <w:rFonts w:asciiTheme="minorHAnsi" w:hAnsiTheme="minorHAnsi" w:cstheme="minorHAnsi"/>
                <w:sz w:val="22"/>
              </w:rPr>
              <w:t>RESILIENZA</w:t>
            </w:r>
            <w:r w:rsidR="00CE213D" w:rsidRPr="00CE213D">
              <w:rPr>
                <w:rFonts w:asciiTheme="minorHAnsi" w:hAnsiTheme="minorHAnsi" w:cstheme="minorHAnsi"/>
                <w:spacing w:val="39"/>
                <w:sz w:val="22"/>
              </w:rPr>
              <w:t xml:space="preserve"> </w:t>
            </w:r>
            <w:r w:rsidR="00CE213D" w:rsidRPr="00CE213D">
              <w:rPr>
                <w:rFonts w:asciiTheme="minorHAnsi" w:hAnsiTheme="minorHAnsi" w:cstheme="minorHAnsi"/>
                <w:sz w:val="22"/>
              </w:rPr>
              <w:t>MISSIONE</w:t>
            </w:r>
            <w:r w:rsidR="00CE213D" w:rsidRPr="00CE213D">
              <w:rPr>
                <w:rFonts w:asciiTheme="minorHAnsi" w:hAnsiTheme="minorHAnsi" w:cstheme="minorHAnsi"/>
                <w:spacing w:val="38"/>
                <w:sz w:val="22"/>
              </w:rPr>
              <w:t xml:space="preserve"> </w:t>
            </w:r>
            <w:r w:rsidR="00CE213D" w:rsidRPr="00CE213D">
              <w:rPr>
                <w:rFonts w:asciiTheme="minorHAnsi" w:hAnsiTheme="minorHAnsi" w:cstheme="minorHAnsi"/>
                <w:sz w:val="22"/>
              </w:rPr>
              <w:t>4:</w:t>
            </w:r>
          </w:p>
          <w:p w14:paraId="36A1E020" w14:textId="77777777" w:rsidR="00CE213D" w:rsidRPr="00CE213D" w:rsidRDefault="00CE213D" w:rsidP="00CE213D">
            <w:pPr>
              <w:pStyle w:val="Corpotesto"/>
              <w:ind w:left="64" w:right="63"/>
              <w:rPr>
                <w:rFonts w:asciiTheme="minorHAnsi" w:hAnsiTheme="minorHAnsi" w:cstheme="minorHAnsi"/>
                <w:sz w:val="22"/>
              </w:rPr>
            </w:pPr>
            <w:r w:rsidRPr="00CE213D">
              <w:rPr>
                <w:rFonts w:asciiTheme="minorHAnsi" w:hAnsiTheme="minorHAnsi" w:cstheme="minorHAnsi"/>
                <w:sz w:val="22"/>
              </w:rPr>
              <w:t>ISTRUZIONE E RICERCA Componente 1 – Potenziamento dell’offerta dei servizi di istruzione: dagli</w:t>
            </w:r>
            <w:r w:rsidRPr="00CE213D">
              <w:rPr>
                <w:rFonts w:asciiTheme="minorHAnsi" w:hAnsiTheme="minorHAnsi" w:cstheme="minorHAnsi"/>
                <w:spacing w:val="-57"/>
                <w:sz w:val="22"/>
              </w:rPr>
              <w:t xml:space="preserve"> </w:t>
            </w:r>
            <w:r w:rsidRPr="00CE213D">
              <w:rPr>
                <w:rFonts w:asciiTheme="minorHAnsi" w:hAnsiTheme="minorHAnsi" w:cstheme="minorHAnsi"/>
                <w:sz w:val="22"/>
              </w:rPr>
              <w:t>asili nido alle Università Investimento 2.1: Didattica digitale integrata e formazione del personale</w:t>
            </w:r>
            <w:r w:rsidRPr="00CE213D">
              <w:rPr>
                <w:rFonts w:asciiTheme="minorHAnsi" w:hAnsiTheme="minorHAnsi" w:cstheme="minorHAnsi"/>
                <w:spacing w:val="1"/>
                <w:sz w:val="22"/>
              </w:rPr>
              <w:t xml:space="preserve"> </w:t>
            </w:r>
            <w:r w:rsidRPr="00CE213D">
              <w:rPr>
                <w:rFonts w:asciiTheme="minorHAnsi" w:hAnsiTheme="minorHAnsi" w:cstheme="minorHAnsi"/>
                <w:sz w:val="22"/>
              </w:rPr>
              <w:t>scolastico sulla trasformazione digitale Azioni di coinvolgimento degli animatori digitali</w:t>
            </w:r>
            <w:r w:rsidRPr="00CE213D">
              <w:rPr>
                <w:rFonts w:asciiTheme="minorHAnsi" w:hAnsiTheme="minorHAnsi" w:cstheme="minorHAnsi"/>
                <w:spacing w:val="1"/>
                <w:sz w:val="22"/>
              </w:rPr>
              <w:t xml:space="preserve"> </w:t>
            </w:r>
            <w:r w:rsidRPr="00CE213D">
              <w:rPr>
                <w:rFonts w:asciiTheme="minorHAnsi" w:hAnsiTheme="minorHAnsi" w:cstheme="minorHAnsi"/>
                <w:sz w:val="22"/>
              </w:rPr>
              <w:t>- Linea di</w:t>
            </w:r>
            <w:r w:rsidRPr="00CE213D">
              <w:rPr>
                <w:rFonts w:asciiTheme="minorHAnsi" w:hAnsiTheme="minorHAnsi" w:cstheme="minorHAnsi"/>
                <w:spacing w:val="1"/>
                <w:sz w:val="22"/>
              </w:rPr>
              <w:t xml:space="preserve"> </w:t>
            </w:r>
            <w:r w:rsidRPr="00CE213D">
              <w:rPr>
                <w:rFonts w:asciiTheme="minorHAnsi" w:hAnsiTheme="minorHAnsi" w:cstheme="minorHAnsi"/>
                <w:spacing w:val="-1"/>
                <w:sz w:val="22"/>
              </w:rPr>
              <w:t>investimento</w:t>
            </w:r>
            <w:r w:rsidRPr="00CE213D">
              <w:rPr>
                <w:rFonts w:asciiTheme="minorHAnsi" w:hAnsiTheme="minorHAnsi" w:cstheme="minorHAnsi"/>
                <w:spacing w:val="-15"/>
                <w:sz w:val="22"/>
              </w:rPr>
              <w:t xml:space="preserve"> </w:t>
            </w:r>
            <w:r w:rsidRPr="00CE213D">
              <w:rPr>
                <w:rFonts w:asciiTheme="minorHAnsi" w:hAnsiTheme="minorHAnsi" w:cstheme="minorHAnsi"/>
                <w:spacing w:val="-1"/>
                <w:sz w:val="22"/>
              </w:rPr>
              <w:t>M4C1I2.1</w:t>
            </w:r>
            <w:r w:rsidRPr="00CE213D">
              <w:rPr>
                <w:rFonts w:asciiTheme="minorHAnsi" w:hAnsiTheme="minorHAnsi" w:cstheme="minorHAnsi"/>
                <w:spacing w:val="-11"/>
                <w:sz w:val="22"/>
              </w:rPr>
              <w:t xml:space="preserve"> </w:t>
            </w:r>
            <w:r w:rsidRPr="00CE213D">
              <w:rPr>
                <w:rFonts w:asciiTheme="minorHAnsi" w:hAnsiTheme="minorHAnsi" w:cstheme="minorHAnsi"/>
                <w:sz w:val="22"/>
              </w:rPr>
              <w:t>-</w:t>
            </w:r>
            <w:r w:rsidRPr="00CE213D">
              <w:rPr>
                <w:rFonts w:asciiTheme="minorHAnsi" w:hAnsiTheme="minorHAnsi" w:cstheme="minorHAnsi"/>
                <w:spacing w:val="-16"/>
                <w:sz w:val="22"/>
              </w:rPr>
              <w:t xml:space="preserve"> </w:t>
            </w:r>
            <w:r w:rsidRPr="00CE213D">
              <w:rPr>
                <w:rFonts w:asciiTheme="minorHAnsi" w:hAnsiTheme="minorHAnsi" w:cstheme="minorHAnsi"/>
                <w:sz w:val="22"/>
              </w:rPr>
              <w:t>Didattica</w:t>
            </w:r>
            <w:r w:rsidRPr="00CE213D">
              <w:rPr>
                <w:rFonts w:asciiTheme="minorHAnsi" w:hAnsiTheme="minorHAnsi" w:cstheme="minorHAnsi"/>
                <w:spacing w:val="-15"/>
                <w:sz w:val="22"/>
              </w:rPr>
              <w:t xml:space="preserve"> </w:t>
            </w:r>
            <w:r w:rsidRPr="00CE213D">
              <w:rPr>
                <w:rFonts w:asciiTheme="minorHAnsi" w:hAnsiTheme="minorHAnsi" w:cstheme="minorHAnsi"/>
                <w:sz w:val="22"/>
              </w:rPr>
              <w:t>digitale</w:t>
            </w:r>
            <w:r w:rsidRPr="00CE213D">
              <w:rPr>
                <w:rFonts w:asciiTheme="minorHAnsi" w:hAnsiTheme="minorHAnsi" w:cstheme="minorHAnsi"/>
                <w:spacing w:val="-14"/>
                <w:sz w:val="22"/>
              </w:rPr>
              <w:t xml:space="preserve"> </w:t>
            </w:r>
            <w:r w:rsidRPr="00CE213D">
              <w:rPr>
                <w:rFonts w:asciiTheme="minorHAnsi" w:hAnsiTheme="minorHAnsi" w:cstheme="minorHAnsi"/>
                <w:sz w:val="22"/>
              </w:rPr>
              <w:t>integrata</w:t>
            </w:r>
            <w:r w:rsidRPr="00CE213D">
              <w:rPr>
                <w:rFonts w:asciiTheme="minorHAnsi" w:hAnsiTheme="minorHAnsi" w:cstheme="minorHAnsi"/>
                <w:spacing w:val="-16"/>
                <w:sz w:val="22"/>
              </w:rPr>
              <w:t xml:space="preserve"> </w:t>
            </w:r>
            <w:r w:rsidRPr="00CE213D">
              <w:rPr>
                <w:rFonts w:asciiTheme="minorHAnsi" w:hAnsiTheme="minorHAnsi" w:cstheme="minorHAnsi"/>
                <w:sz w:val="22"/>
              </w:rPr>
              <w:t>e</w:t>
            </w:r>
            <w:r w:rsidRPr="00CE213D">
              <w:rPr>
                <w:rFonts w:asciiTheme="minorHAnsi" w:hAnsiTheme="minorHAnsi" w:cstheme="minorHAnsi"/>
                <w:spacing w:val="-15"/>
                <w:sz w:val="22"/>
              </w:rPr>
              <w:t xml:space="preserve"> </w:t>
            </w:r>
            <w:r w:rsidRPr="00CE213D">
              <w:rPr>
                <w:rFonts w:asciiTheme="minorHAnsi" w:hAnsiTheme="minorHAnsi" w:cstheme="minorHAnsi"/>
                <w:sz w:val="22"/>
              </w:rPr>
              <w:t>formazione</w:t>
            </w:r>
            <w:r w:rsidRPr="00CE213D">
              <w:rPr>
                <w:rFonts w:asciiTheme="minorHAnsi" w:hAnsiTheme="minorHAnsi" w:cstheme="minorHAnsi"/>
                <w:spacing w:val="-15"/>
                <w:sz w:val="22"/>
              </w:rPr>
              <w:t xml:space="preserve"> </w:t>
            </w:r>
            <w:r w:rsidRPr="00CE213D">
              <w:rPr>
                <w:rFonts w:asciiTheme="minorHAnsi" w:hAnsiTheme="minorHAnsi" w:cstheme="minorHAnsi"/>
                <w:sz w:val="22"/>
              </w:rPr>
              <w:t>sulla</w:t>
            </w:r>
            <w:r w:rsidRPr="00CE213D">
              <w:rPr>
                <w:rFonts w:asciiTheme="minorHAnsi" w:hAnsiTheme="minorHAnsi" w:cstheme="minorHAnsi"/>
                <w:spacing w:val="-15"/>
                <w:sz w:val="22"/>
              </w:rPr>
              <w:t xml:space="preserve"> </w:t>
            </w:r>
            <w:r w:rsidRPr="00CE213D">
              <w:rPr>
                <w:rFonts w:asciiTheme="minorHAnsi" w:hAnsiTheme="minorHAnsi" w:cstheme="minorHAnsi"/>
                <w:sz w:val="22"/>
              </w:rPr>
              <w:t>transizione</w:t>
            </w:r>
            <w:r w:rsidRPr="00CE213D">
              <w:rPr>
                <w:rFonts w:asciiTheme="minorHAnsi" w:hAnsiTheme="minorHAnsi" w:cstheme="minorHAnsi"/>
                <w:spacing w:val="-15"/>
                <w:sz w:val="22"/>
              </w:rPr>
              <w:t xml:space="preserve"> </w:t>
            </w:r>
            <w:r w:rsidRPr="00CE213D">
              <w:rPr>
                <w:rFonts w:asciiTheme="minorHAnsi" w:hAnsiTheme="minorHAnsi" w:cstheme="minorHAnsi"/>
                <w:sz w:val="22"/>
              </w:rPr>
              <w:t>digitale</w:t>
            </w:r>
            <w:r w:rsidRPr="00CE213D">
              <w:rPr>
                <w:rFonts w:asciiTheme="minorHAnsi" w:hAnsiTheme="minorHAnsi" w:cstheme="minorHAnsi"/>
                <w:spacing w:val="-15"/>
                <w:sz w:val="22"/>
              </w:rPr>
              <w:t xml:space="preserve"> </w:t>
            </w:r>
            <w:r w:rsidRPr="00CE213D">
              <w:rPr>
                <w:rFonts w:asciiTheme="minorHAnsi" w:hAnsiTheme="minorHAnsi" w:cstheme="minorHAnsi"/>
                <w:sz w:val="22"/>
              </w:rPr>
              <w:t>del</w:t>
            </w:r>
            <w:r w:rsidRPr="00CE213D">
              <w:rPr>
                <w:rFonts w:asciiTheme="minorHAnsi" w:hAnsiTheme="minorHAnsi" w:cstheme="minorHAnsi"/>
                <w:spacing w:val="-13"/>
                <w:sz w:val="22"/>
              </w:rPr>
              <w:t xml:space="preserve"> </w:t>
            </w:r>
            <w:r w:rsidRPr="00CE213D">
              <w:rPr>
                <w:rFonts w:asciiTheme="minorHAnsi" w:hAnsiTheme="minorHAnsi" w:cstheme="minorHAnsi"/>
                <w:sz w:val="22"/>
              </w:rPr>
              <w:t>personale</w:t>
            </w:r>
            <w:r w:rsidRPr="00CE213D">
              <w:rPr>
                <w:rFonts w:asciiTheme="minorHAnsi" w:hAnsiTheme="minorHAnsi" w:cstheme="minorHAnsi"/>
                <w:spacing w:val="-58"/>
                <w:sz w:val="22"/>
              </w:rPr>
              <w:t xml:space="preserve"> </w:t>
            </w:r>
            <w:r w:rsidRPr="00CE213D">
              <w:rPr>
                <w:rFonts w:asciiTheme="minorHAnsi" w:hAnsiTheme="minorHAnsi" w:cstheme="minorHAnsi"/>
                <w:sz w:val="22"/>
              </w:rPr>
              <w:t>scolastico</w:t>
            </w:r>
            <w:r w:rsidRPr="00CE213D">
              <w:rPr>
                <w:rFonts w:asciiTheme="minorHAnsi" w:hAnsiTheme="minorHAnsi" w:cstheme="minorHAnsi"/>
                <w:spacing w:val="-1"/>
                <w:sz w:val="22"/>
              </w:rPr>
              <w:t xml:space="preserve"> </w:t>
            </w:r>
            <w:r w:rsidRPr="00CE213D">
              <w:rPr>
                <w:rFonts w:asciiTheme="minorHAnsi" w:hAnsiTheme="minorHAnsi" w:cstheme="minorHAnsi"/>
                <w:sz w:val="22"/>
              </w:rPr>
              <w:t>-</w:t>
            </w:r>
            <w:r w:rsidRPr="00CE213D">
              <w:rPr>
                <w:rFonts w:asciiTheme="minorHAnsi" w:hAnsiTheme="minorHAnsi" w:cstheme="minorHAnsi"/>
                <w:spacing w:val="-1"/>
                <w:sz w:val="22"/>
              </w:rPr>
              <w:t xml:space="preserve"> </w:t>
            </w:r>
            <w:r w:rsidRPr="00CE213D">
              <w:rPr>
                <w:rFonts w:asciiTheme="minorHAnsi" w:hAnsiTheme="minorHAnsi" w:cstheme="minorHAnsi"/>
                <w:sz w:val="22"/>
              </w:rPr>
              <w:t>Codice</w:t>
            </w:r>
            <w:r w:rsidRPr="00CE213D">
              <w:rPr>
                <w:rFonts w:asciiTheme="minorHAnsi" w:hAnsiTheme="minorHAnsi" w:cstheme="minorHAnsi"/>
                <w:spacing w:val="-2"/>
                <w:sz w:val="22"/>
              </w:rPr>
              <w:t xml:space="preserve"> </w:t>
            </w:r>
            <w:r w:rsidRPr="00CE213D">
              <w:rPr>
                <w:rFonts w:asciiTheme="minorHAnsi" w:hAnsiTheme="minorHAnsi" w:cstheme="minorHAnsi"/>
                <w:sz w:val="22"/>
              </w:rPr>
              <w:t>avviso/decreto</w:t>
            </w:r>
            <w:r w:rsidRPr="00CE213D">
              <w:rPr>
                <w:rFonts w:asciiTheme="minorHAnsi" w:hAnsiTheme="minorHAnsi" w:cstheme="minorHAnsi"/>
                <w:spacing w:val="1"/>
                <w:sz w:val="22"/>
              </w:rPr>
              <w:t xml:space="preserve"> </w:t>
            </w:r>
            <w:r w:rsidRPr="00CE213D">
              <w:rPr>
                <w:rFonts w:asciiTheme="minorHAnsi" w:hAnsiTheme="minorHAnsi" w:cstheme="minorHAnsi"/>
                <w:sz w:val="22"/>
              </w:rPr>
              <w:t>-M4C1I2.1-2022-941</w:t>
            </w:r>
          </w:p>
          <w:p w14:paraId="2B928CEE" w14:textId="77777777" w:rsidR="0008794B" w:rsidRPr="00CE213D" w:rsidRDefault="0008794B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  <w:lang w:bidi="it-IT"/>
              </w:rPr>
            </w:pPr>
          </w:p>
          <w:p w14:paraId="13BE4463" w14:textId="1333CF34" w:rsidR="00752FE9" w:rsidRPr="00CE213D" w:rsidRDefault="00752FE9" w:rsidP="00CE213D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  <w:lang w:bidi="it-IT"/>
              </w:rPr>
            </w:pPr>
            <w:r w:rsidRPr="00CE213D">
              <w:rPr>
                <w:rFonts w:asciiTheme="minorHAnsi" w:hAnsiTheme="minorHAnsi" w:cstheme="minorHAnsi"/>
                <w:sz w:val="22"/>
                <w:szCs w:val="22"/>
                <w:lang w:bidi="it-IT"/>
              </w:rPr>
              <w:t xml:space="preserve">Procedura </w:t>
            </w:r>
            <w:r w:rsidR="00E00325" w:rsidRPr="00CE213D">
              <w:rPr>
                <w:rFonts w:asciiTheme="minorHAnsi" w:hAnsiTheme="minorHAnsi" w:cstheme="minorHAnsi"/>
                <w:sz w:val="22"/>
                <w:szCs w:val="22"/>
                <w:lang w:bidi="it-IT"/>
              </w:rPr>
              <w:t xml:space="preserve">di selezione per il conferimento di </w:t>
            </w:r>
            <w:r w:rsidR="007232A3" w:rsidRPr="00CE213D">
              <w:rPr>
                <w:rFonts w:asciiTheme="minorHAnsi" w:hAnsiTheme="minorHAnsi" w:cstheme="minorHAnsi"/>
                <w:sz w:val="22"/>
                <w:szCs w:val="22"/>
                <w:lang w:bidi="it-IT"/>
              </w:rPr>
              <w:t xml:space="preserve">un </w:t>
            </w:r>
            <w:r w:rsidR="00630045" w:rsidRPr="00CE213D">
              <w:rPr>
                <w:rFonts w:asciiTheme="minorHAnsi" w:hAnsiTheme="minorHAnsi" w:cstheme="minorHAnsi"/>
                <w:sz w:val="22"/>
                <w:szCs w:val="22"/>
                <w:lang w:bidi="it-IT"/>
              </w:rPr>
              <w:t xml:space="preserve">incarico </w:t>
            </w:r>
            <w:r w:rsidR="00DD72AA" w:rsidRPr="00CE213D">
              <w:rPr>
                <w:rFonts w:asciiTheme="minorHAnsi" w:hAnsiTheme="minorHAnsi" w:cstheme="minorHAnsi"/>
                <w:sz w:val="22"/>
                <w:szCs w:val="22"/>
                <w:lang w:bidi="it-IT"/>
              </w:rPr>
              <w:t xml:space="preserve">individuale, avente ad </w:t>
            </w:r>
            <w:r w:rsidR="00CE213D" w:rsidRPr="00CE213D">
              <w:rPr>
                <w:rFonts w:asciiTheme="minorHAnsi" w:hAnsiTheme="minorHAnsi" w:cstheme="minorHAnsi"/>
                <w:sz w:val="22"/>
                <w:szCs w:val="22"/>
                <w:lang w:bidi="it-IT"/>
              </w:rPr>
              <w:t xml:space="preserve">oggetto </w:t>
            </w:r>
            <w:r w:rsidR="00CE213D" w:rsidRPr="00CE213D">
              <w:rPr>
                <w:rFonts w:asciiTheme="minorHAnsi" w:hAnsiTheme="minorHAnsi" w:cstheme="minorHAnsi"/>
                <w:sz w:val="22"/>
                <w:szCs w:val="22"/>
              </w:rPr>
              <w:t>l'individuazione di un esperto interno/esterno per la</w:t>
            </w:r>
            <w:r w:rsidR="00CE213D" w:rsidRPr="00CE213D">
              <w:rPr>
                <w:rFonts w:asciiTheme="minorHAnsi" w:hAnsiTheme="minorHAnsi" w:cstheme="minorHAnsi"/>
                <w:spacing w:val="-57"/>
                <w:sz w:val="22"/>
                <w:szCs w:val="22"/>
              </w:rPr>
              <w:t xml:space="preserve"> </w:t>
            </w:r>
            <w:r w:rsidR="00CE213D" w:rsidRPr="00CE213D">
              <w:rPr>
                <w:rFonts w:asciiTheme="minorHAnsi" w:hAnsiTheme="minorHAnsi" w:cstheme="minorHAnsi"/>
                <w:sz w:val="22"/>
                <w:szCs w:val="22"/>
              </w:rPr>
              <w:t>formazione</w:t>
            </w:r>
            <w:r w:rsidR="00CE213D" w:rsidRPr="00CE213D">
              <w:rPr>
                <w:rFonts w:asciiTheme="minorHAnsi" w:hAnsiTheme="minorHAnsi" w:cstheme="minorHAnsi"/>
                <w:spacing w:val="-13"/>
                <w:sz w:val="22"/>
                <w:szCs w:val="22"/>
              </w:rPr>
              <w:t xml:space="preserve"> </w:t>
            </w:r>
            <w:r w:rsidR="00CE213D" w:rsidRPr="00CE213D">
              <w:rPr>
                <w:rFonts w:asciiTheme="minorHAnsi" w:hAnsiTheme="minorHAnsi" w:cstheme="minorHAnsi"/>
                <w:sz w:val="22"/>
                <w:szCs w:val="22"/>
              </w:rPr>
              <w:t>del</w:t>
            </w:r>
            <w:r w:rsidR="00CE213D" w:rsidRPr="00CE213D">
              <w:rPr>
                <w:rFonts w:asciiTheme="minorHAnsi" w:hAnsiTheme="minorHAnsi" w:cstheme="minorHAnsi"/>
                <w:spacing w:val="-12"/>
                <w:sz w:val="22"/>
                <w:szCs w:val="22"/>
              </w:rPr>
              <w:t xml:space="preserve"> </w:t>
            </w:r>
            <w:r w:rsidR="00CE213D" w:rsidRPr="00CE213D">
              <w:rPr>
                <w:rFonts w:asciiTheme="minorHAnsi" w:hAnsiTheme="minorHAnsi" w:cstheme="minorHAnsi"/>
                <w:sz w:val="22"/>
                <w:szCs w:val="22"/>
              </w:rPr>
              <w:t>personale</w:t>
            </w:r>
            <w:r w:rsidR="00CE213D" w:rsidRPr="00CE213D">
              <w:rPr>
                <w:rFonts w:asciiTheme="minorHAnsi" w:hAnsiTheme="minorHAnsi" w:cstheme="minorHAnsi"/>
                <w:spacing w:val="-10"/>
                <w:sz w:val="22"/>
                <w:szCs w:val="22"/>
              </w:rPr>
              <w:t xml:space="preserve"> </w:t>
            </w:r>
            <w:r w:rsidR="00CE213D" w:rsidRPr="00CE213D">
              <w:rPr>
                <w:rFonts w:asciiTheme="minorHAnsi" w:hAnsiTheme="minorHAnsi" w:cstheme="minorHAnsi"/>
                <w:sz w:val="22"/>
                <w:szCs w:val="22"/>
              </w:rPr>
              <w:t>“Formatore</w:t>
            </w:r>
            <w:r w:rsidR="00CE213D" w:rsidRPr="00CE213D">
              <w:rPr>
                <w:rFonts w:asciiTheme="minorHAnsi" w:hAnsiTheme="minorHAnsi" w:cstheme="minorHAnsi"/>
                <w:spacing w:val="-10"/>
                <w:sz w:val="22"/>
                <w:szCs w:val="22"/>
              </w:rPr>
              <w:t xml:space="preserve"> </w:t>
            </w:r>
            <w:r w:rsidR="00CE213D" w:rsidRPr="00CE213D">
              <w:rPr>
                <w:rFonts w:asciiTheme="minorHAnsi" w:hAnsiTheme="minorHAnsi" w:cstheme="minorHAnsi"/>
                <w:sz w:val="22"/>
                <w:szCs w:val="22"/>
              </w:rPr>
              <w:t>Responsabile</w:t>
            </w:r>
            <w:r w:rsidR="00CE213D" w:rsidRPr="00CE213D">
              <w:rPr>
                <w:rFonts w:asciiTheme="minorHAnsi" w:hAnsiTheme="minorHAnsi" w:cstheme="minorHAnsi"/>
                <w:spacing w:val="-12"/>
                <w:sz w:val="22"/>
                <w:szCs w:val="22"/>
              </w:rPr>
              <w:t xml:space="preserve"> </w:t>
            </w:r>
            <w:r w:rsidR="00CE213D" w:rsidRPr="00CE213D">
              <w:rPr>
                <w:rFonts w:asciiTheme="minorHAnsi" w:hAnsiTheme="minorHAnsi" w:cstheme="minorHAnsi"/>
                <w:sz w:val="22"/>
                <w:szCs w:val="22"/>
              </w:rPr>
              <w:t>per</w:t>
            </w:r>
            <w:r w:rsidR="00CE213D" w:rsidRPr="00CE213D">
              <w:rPr>
                <w:rFonts w:asciiTheme="minorHAnsi" w:hAnsiTheme="minorHAnsi" w:cstheme="minorHAnsi"/>
                <w:spacing w:val="-13"/>
                <w:sz w:val="22"/>
                <w:szCs w:val="22"/>
              </w:rPr>
              <w:t xml:space="preserve"> </w:t>
            </w:r>
            <w:r w:rsidR="00CE213D" w:rsidRPr="00CE213D">
              <w:rPr>
                <w:rFonts w:asciiTheme="minorHAnsi" w:hAnsiTheme="minorHAnsi" w:cstheme="minorHAnsi"/>
                <w:sz w:val="22"/>
                <w:szCs w:val="22"/>
              </w:rPr>
              <w:t>la</w:t>
            </w:r>
            <w:r w:rsidR="00CE213D" w:rsidRPr="00CE213D">
              <w:rPr>
                <w:rFonts w:asciiTheme="minorHAnsi" w:hAnsiTheme="minorHAnsi" w:cstheme="minorHAnsi"/>
                <w:spacing w:val="-11"/>
                <w:sz w:val="22"/>
                <w:szCs w:val="22"/>
              </w:rPr>
              <w:t xml:space="preserve"> </w:t>
            </w:r>
            <w:r w:rsidR="00CE213D" w:rsidRPr="00CE213D">
              <w:rPr>
                <w:rFonts w:asciiTheme="minorHAnsi" w:hAnsiTheme="minorHAnsi" w:cstheme="minorHAnsi"/>
                <w:sz w:val="22"/>
                <w:szCs w:val="22"/>
              </w:rPr>
              <w:t>transizione</w:t>
            </w:r>
            <w:r w:rsidR="00CE213D" w:rsidRPr="00CE213D">
              <w:rPr>
                <w:rFonts w:asciiTheme="minorHAnsi" w:hAnsiTheme="minorHAnsi" w:cstheme="minorHAnsi"/>
                <w:spacing w:val="-13"/>
                <w:sz w:val="22"/>
                <w:szCs w:val="22"/>
              </w:rPr>
              <w:t xml:space="preserve"> </w:t>
            </w:r>
            <w:r w:rsidR="00CE213D" w:rsidRPr="00CE213D">
              <w:rPr>
                <w:rFonts w:asciiTheme="minorHAnsi" w:hAnsiTheme="minorHAnsi" w:cstheme="minorHAnsi"/>
                <w:sz w:val="22"/>
                <w:szCs w:val="22"/>
              </w:rPr>
              <w:t>digitale</w:t>
            </w:r>
            <w:r w:rsidR="00CE213D" w:rsidRPr="00CE213D">
              <w:rPr>
                <w:rFonts w:asciiTheme="minorHAnsi" w:hAnsiTheme="minorHAnsi" w:cstheme="minorHAnsi"/>
                <w:spacing w:val="-12"/>
                <w:sz w:val="22"/>
                <w:szCs w:val="22"/>
              </w:rPr>
              <w:t xml:space="preserve"> </w:t>
            </w:r>
            <w:r w:rsidR="00CE213D" w:rsidRPr="00CE213D">
              <w:rPr>
                <w:rFonts w:asciiTheme="minorHAnsi" w:hAnsiTheme="minorHAnsi" w:cstheme="minorHAnsi"/>
                <w:sz w:val="22"/>
                <w:szCs w:val="22"/>
              </w:rPr>
              <w:t>Obiettivo</w:t>
            </w:r>
            <w:r w:rsidR="00CE213D" w:rsidRPr="00CE213D">
              <w:rPr>
                <w:rFonts w:asciiTheme="minorHAnsi" w:hAnsiTheme="minorHAnsi" w:cstheme="minorHAnsi"/>
                <w:spacing w:val="-10"/>
                <w:sz w:val="22"/>
                <w:szCs w:val="22"/>
              </w:rPr>
              <w:t xml:space="preserve"> </w:t>
            </w:r>
            <w:r w:rsidR="00CE213D" w:rsidRPr="00CE213D">
              <w:rPr>
                <w:rFonts w:asciiTheme="minorHAnsi" w:hAnsiTheme="minorHAnsi" w:cstheme="minorHAnsi"/>
                <w:sz w:val="22"/>
                <w:szCs w:val="22"/>
              </w:rPr>
              <w:t>Futuro</w:t>
            </w:r>
            <w:r w:rsidR="00CE213D" w:rsidRPr="00CE213D">
              <w:rPr>
                <w:rFonts w:asciiTheme="minorHAnsi" w:hAnsiTheme="minorHAnsi" w:cstheme="minorHAnsi"/>
                <w:spacing w:val="-58"/>
                <w:sz w:val="22"/>
                <w:szCs w:val="22"/>
              </w:rPr>
              <w:t xml:space="preserve"> </w:t>
            </w:r>
            <w:r w:rsidR="00CE213D" w:rsidRPr="00CE213D">
              <w:rPr>
                <w:rFonts w:asciiTheme="minorHAnsi" w:hAnsiTheme="minorHAnsi" w:cstheme="minorHAnsi"/>
                <w:sz w:val="22"/>
                <w:szCs w:val="22"/>
              </w:rPr>
              <w:t>4.0” per la promozione della trasformazione</w:t>
            </w:r>
            <w:r w:rsidR="00CE213D" w:rsidRPr="00CE213D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r w:rsidR="00CE213D" w:rsidRPr="00CE213D">
              <w:rPr>
                <w:rFonts w:asciiTheme="minorHAnsi" w:hAnsiTheme="minorHAnsi" w:cstheme="minorHAnsi"/>
                <w:sz w:val="22"/>
                <w:szCs w:val="22"/>
              </w:rPr>
              <w:t>digitale nella didattica e nell’organizzazione</w:t>
            </w:r>
            <w:r w:rsidR="00CE213D" w:rsidRPr="00CE213D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r w:rsidR="00CE213D" w:rsidRPr="00CE213D">
              <w:rPr>
                <w:rFonts w:asciiTheme="minorHAnsi" w:hAnsiTheme="minorHAnsi" w:cstheme="minorHAnsi"/>
                <w:sz w:val="22"/>
                <w:szCs w:val="22"/>
              </w:rPr>
              <w:t>scolastica</w:t>
            </w:r>
          </w:p>
          <w:p w14:paraId="4C04D280" w14:textId="625FE417" w:rsidR="00495B6B" w:rsidRPr="00225740" w:rsidRDefault="00495B6B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  <w:bookmarkEnd w:id="0"/>
    </w:tbl>
    <w:p w14:paraId="65D95B34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B4B21E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1039C00" w14:textId="4A6CA32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4BBE902" w14:textId="77E6C365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0D6B730" w14:textId="1968C2E9" w:rsidR="006010E4" w:rsidRDefault="006010E4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3235DB7E" w14:textId="77777777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AB6F03" w14:textId="50BCDFF6" w:rsidR="00A83704" w:rsidRPr="00225740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  <w:r w:rsidR="006D0AF9" w:rsidRPr="00CE213D">
        <w:rPr>
          <w:rFonts w:asciiTheme="minorHAnsi" w:hAnsiTheme="minorHAnsi" w:cstheme="minorHAnsi"/>
          <w:b/>
          <w:sz w:val="22"/>
          <w:szCs w:val="22"/>
        </w:rPr>
        <w:t>[</w:t>
      </w:r>
      <w:r w:rsidR="006D0AF9" w:rsidRPr="00CE213D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indicare se il partecipante rientra tra il personale interno alla Istituzione scolastica, se appartiene ad altra Istituzione scolastica, ovvero se </w:t>
      </w:r>
      <w:r w:rsidR="00D4583A" w:rsidRPr="00CE213D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è </w:t>
      </w:r>
      <w:r w:rsidR="00396040" w:rsidRPr="00CE213D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dipendente di altra P.A., o </w:t>
      </w:r>
      <w:r w:rsidR="00D4583A" w:rsidRPr="00CE213D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se è </w:t>
      </w:r>
      <w:r w:rsidR="00396040" w:rsidRPr="00CE213D">
        <w:rPr>
          <w:rFonts w:asciiTheme="minorHAnsi" w:hAnsiTheme="minorHAnsi" w:cstheme="minorHAnsi"/>
          <w:b/>
          <w:i/>
          <w:iCs/>
          <w:sz w:val="22"/>
          <w:szCs w:val="22"/>
        </w:rPr>
        <w:t>esperto esterno</w:t>
      </w:r>
      <w:r w:rsidR="006D0AF9" w:rsidRPr="00CE213D">
        <w:rPr>
          <w:rFonts w:asciiTheme="minorHAnsi" w:hAnsiTheme="minorHAnsi" w:cstheme="minorHAnsi"/>
          <w:b/>
          <w:sz w:val="22"/>
          <w:szCs w:val="22"/>
        </w:rPr>
        <w:t>]</w:t>
      </w:r>
    </w:p>
    <w:p w14:paraId="4FF3986B" w14:textId="77777777" w:rsidR="00B70A12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Pr="00225740">
        <w:rPr>
          <w:rFonts w:asciiTheme="minorHAnsi" w:hAnsiTheme="minorHAnsi" w:cstheme="minorHAnsi"/>
          <w:b/>
          <w:sz w:val="22"/>
          <w:szCs w:val="22"/>
        </w:rPr>
        <w:t>d.P.R.</w:t>
      </w:r>
      <w:proofErr w:type="spellEnd"/>
      <w:r w:rsidRPr="00225740">
        <w:rPr>
          <w:rFonts w:asciiTheme="minorHAnsi" w:hAnsiTheme="minorHAnsi" w:cstheme="minorHAnsi"/>
          <w:b/>
          <w:sz w:val="22"/>
          <w:szCs w:val="22"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 w:rsidRPr="00225740">
        <w:rPr>
          <w:rFonts w:asciiTheme="minorHAnsi" w:hAnsiTheme="minorHAnsi" w:cstheme="minorHAnsi"/>
          <w:b/>
          <w:sz w:val="22"/>
          <w:szCs w:val="22"/>
        </w:rPr>
        <w:t>d.P.R.</w:t>
      </w:r>
      <w:proofErr w:type="spellEnd"/>
      <w:r w:rsidRPr="00225740">
        <w:rPr>
          <w:rFonts w:asciiTheme="minorHAnsi" w:hAnsiTheme="minorHAnsi" w:cstheme="minorHAnsi"/>
          <w:b/>
          <w:sz w:val="22"/>
          <w:szCs w:val="22"/>
        </w:rPr>
        <w:t xml:space="preserve">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25F81F3E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proofErr w:type="gramStart"/>
      <w:r w:rsidRPr="00225740">
        <w:rPr>
          <w:rFonts w:asciiTheme="minorHAnsi" w:hAnsiTheme="minorHAnsi" w:cstheme="minorHAnsi"/>
          <w:bCs/>
          <w:sz w:val="22"/>
          <w:szCs w:val="22"/>
        </w:rPr>
        <w:t>di</w:t>
      </w:r>
      <w:proofErr w:type="gram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proofErr w:type="gramStart"/>
      <w:r w:rsidRPr="00225740">
        <w:rPr>
          <w:rFonts w:asciiTheme="minorHAnsi" w:hAnsiTheme="minorHAnsi" w:cstheme="minorHAnsi"/>
          <w:sz w:val="22"/>
          <w:szCs w:val="22"/>
          <w:lang w:val="it-IT"/>
        </w:rPr>
        <w:t>che</w:t>
      </w:r>
      <w:proofErr w:type="gramEnd"/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proofErr w:type="gramStart"/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proofErr w:type="gramEnd"/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proofErr w:type="gramStart"/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</w:t>
      </w:r>
      <w:proofErr w:type="gramEnd"/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proofErr w:type="gramStart"/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</w:t>
      </w:r>
      <w:proofErr w:type="gramEnd"/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proofErr w:type="gramStart"/>
      <w:r w:rsidRPr="00225740">
        <w:rPr>
          <w:rFonts w:asciiTheme="minorHAnsi" w:hAnsiTheme="minorHAnsi" w:cstheme="minorHAnsi"/>
          <w:sz w:val="22"/>
          <w:szCs w:val="22"/>
          <w:lang w:val="it-IT"/>
        </w:rPr>
        <w:t>numero</w:t>
      </w:r>
      <w:proofErr w:type="gramEnd"/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proofErr w:type="gramStart"/>
      <w:r w:rsidRPr="00225740">
        <w:rPr>
          <w:rFonts w:asciiTheme="minorHAnsi" w:hAnsiTheme="minorHAnsi" w:cstheme="minorHAnsi"/>
          <w:sz w:val="22"/>
          <w:szCs w:val="22"/>
          <w:lang w:val="it-IT"/>
        </w:rPr>
        <w:t>autorizzando</w:t>
      </w:r>
      <w:proofErr w:type="gramEnd"/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proofErr w:type="gramStart"/>
      <w:r w:rsidRPr="00225740">
        <w:rPr>
          <w:rFonts w:asciiTheme="minorHAnsi" w:hAnsiTheme="minorHAnsi" w:cstheme="minorHAnsi"/>
          <w:sz w:val="22"/>
          <w:szCs w:val="22"/>
        </w:rPr>
        <w:t>di</w:t>
      </w:r>
      <w:proofErr w:type="gramEnd"/>
      <w:r w:rsidRPr="00225740">
        <w:rPr>
          <w:rFonts w:asciiTheme="minorHAnsi" w:hAnsiTheme="minorHAnsi" w:cstheme="minorHAnsi"/>
          <w:sz w:val="22"/>
          <w:szCs w:val="22"/>
        </w:rPr>
        <w:t xml:space="preserve">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proofErr w:type="gramStart"/>
      <w:r w:rsidRPr="00225740">
        <w:rPr>
          <w:rFonts w:asciiTheme="minorHAnsi" w:hAnsiTheme="minorHAnsi" w:cstheme="minorHAnsi"/>
          <w:sz w:val="22"/>
          <w:szCs w:val="22"/>
        </w:rPr>
        <w:t>di</w:t>
      </w:r>
      <w:proofErr w:type="gramEnd"/>
      <w:r w:rsidRPr="00225740">
        <w:rPr>
          <w:rFonts w:asciiTheme="minorHAnsi" w:hAnsiTheme="minorHAnsi" w:cstheme="minorHAnsi"/>
          <w:sz w:val="22"/>
          <w:szCs w:val="22"/>
        </w:rPr>
        <w:t xml:space="preserve">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6D5F48C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proofErr w:type="gramStart"/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</w:t>
      </w:r>
      <w:proofErr w:type="gramEnd"/>
      <w:r w:rsidR="007232A3" w:rsidRPr="00225740">
        <w:rPr>
          <w:rFonts w:asciiTheme="minorHAnsi" w:hAnsiTheme="minorHAnsi" w:cstheme="minorHAnsi"/>
          <w:sz w:val="22"/>
          <w:szCs w:val="22"/>
        </w:rPr>
        <w:t xml:space="preserve"> aver preso visione dell’informativa di cui all’ar</w:t>
      </w:r>
      <w:r w:rsidR="00CA39BA">
        <w:rPr>
          <w:rFonts w:asciiTheme="minorHAnsi" w:hAnsiTheme="minorHAnsi" w:cstheme="minorHAnsi"/>
          <w:sz w:val="22"/>
          <w:szCs w:val="22"/>
        </w:rPr>
        <w:t>t. 8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proofErr w:type="gramStart"/>
      <w:r w:rsidRPr="00225740">
        <w:rPr>
          <w:rFonts w:asciiTheme="minorHAnsi" w:hAnsiTheme="minorHAnsi" w:cstheme="minorHAnsi"/>
          <w:sz w:val="22"/>
          <w:szCs w:val="22"/>
        </w:rPr>
        <w:t>di</w:t>
      </w:r>
      <w:proofErr w:type="gramEnd"/>
      <w:r w:rsidRPr="00225740">
        <w:rPr>
          <w:rFonts w:asciiTheme="minorHAnsi" w:hAnsiTheme="minorHAnsi" w:cstheme="minorHAnsi"/>
          <w:sz w:val="22"/>
          <w:szCs w:val="22"/>
        </w:rPr>
        <w:t xml:space="preserve">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08D07F01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3E684617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77777777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proofErr w:type="gramStart"/>
      <w:r w:rsidRPr="005547BF">
        <w:rPr>
          <w:rFonts w:asciiTheme="minorHAnsi" w:hAnsiTheme="minorHAnsi" w:cstheme="minorHAnsi"/>
          <w:bCs/>
          <w:sz w:val="22"/>
          <w:szCs w:val="22"/>
        </w:rPr>
        <w:t>di</w:t>
      </w:r>
      <w:proofErr w:type="gramEnd"/>
      <w:r w:rsidRPr="005547BF">
        <w:rPr>
          <w:rFonts w:asciiTheme="minorHAnsi" w:hAnsiTheme="minorHAnsi" w:cstheme="minorHAnsi"/>
          <w:bCs/>
          <w:sz w:val="22"/>
          <w:szCs w:val="22"/>
        </w:rPr>
        <w:t xml:space="preserve"> possedere i requisiti di ammissione alla selezione in oggetto di cui all’art. 2 dell’Avviso </w:t>
      </w:r>
      <w:proofErr w:type="spellStart"/>
      <w:r w:rsidRPr="005547BF">
        <w:rPr>
          <w:rFonts w:asciiTheme="minorHAnsi" w:hAnsiTheme="minorHAnsi" w:cstheme="minorHAnsi"/>
          <w:bCs/>
          <w:sz w:val="22"/>
          <w:szCs w:val="22"/>
        </w:rPr>
        <w:t>prot</w:t>
      </w:r>
      <w:proofErr w:type="spellEnd"/>
      <w:r w:rsidRPr="005547BF">
        <w:rPr>
          <w:rFonts w:asciiTheme="minorHAnsi" w:hAnsiTheme="minorHAnsi" w:cstheme="minorHAnsi"/>
          <w:bCs/>
          <w:sz w:val="22"/>
          <w:szCs w:val="22"/>
        </w:rPr>
        <w:t>. n. [</w:t>
      </w:r>
      <w:r w:rsidRPr="005547BF">
        <w:rPr>
          <w:rFonts w:asciiTheme="minorHAnsi" w:hAnsiTheme="minorHAnsi" w:cstheme="minorHAnsi"/>
          <w:bCs/>
          <w:sz w:val="22"/>
          <w:szCs w:val="22"/>
          <w:highlight w:val="green"/>
        </w:rPr>
        <w:t>…</w:t>
      </w:r>
      <w:r w:rsidRPr="005547BF">
        <w:rPr>
          <w:rFonts w:asciiTheme="minorHAnsi" w:hAnsiTheme="minorHAnsi" w:cstheme="minorHAnsi"/>
          <w:bCs/>
          <w:sz w:val="22"/>
          <w:szCs w:val="22"/>
        </w:rPr>
        <w:t>] del [</w:t>
      </w:r>
      <w:r w:rsidRPr="005547BF">
        <w:rPr>
          <w:rFonts w:asciiTheme="minorHAnsi" w:hAnsiTheme="minorHAnsi" w:cstheme="minorHAnsi"/>
          <w:bCs/>
          <w:sz w:val="22"/>
          <w:szCs w:val="22"/>
          <w:highlight w:val="green"/>
        </w:rPr>
        <w:t>…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] </w:t>
      </w:r>
      <w:r w:rsidRPr="005547BF">
        <w:rPr>
          <w:rFonts w:asciiTheme="minorHAnsi" w:hAnsiTheme="minorHAnsi" w:cstheme="minorHAnsi"/>
          <w:bCs/>
          <w:sz w:val="22"/>
          <w:szCs w:val="22"/>
        </w:rPr>
        <w:lastRenderedPageBreak/>
        <w:t xml:space="preserve">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5547BF">
        <w:rPr>
          <w:rFonts w:cstheme="minorHAnsi"/>
        </w:rPr>
        <w:t>avere</w:t>
      </w:r>
      <w:proofErr w:type="gramEnd"/>
      <w:r w:rsidRPr="005547BF">
        <w:rPr>
          <w:rFonts w:cstheme="minorHAnsi"/>
        </w:rPr>
        <w:t xml:space="preserve">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5547BF">
        <w:rPr>
          <w:rFonts w:cstheme="minorHAnsi"/>
        </w:rPr>
        <w:t>avere</w:t>
      </w:r>
      <w:proofErr w:type="gramEnd"/>
      <w:r w:rsidRPr="005547BF">
        <w:rPr>
          <w:rFonts w:cstheme="minorHAnsi"/>
        </w:rPr>
        <w:t xml:space="preserve">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5547BF">
        <w:rPr>
          <w:rFonts w:cstheme="minorHAnsi"/>
        </w:rPr>
        <w:t>non</w:t>
      </w:r>
      <w:proofErr w:type="gramEnd"/>
      <w:r w:rsidRPr="005547BF">
        <w:rPr>
          <w:rFonts w:cstheme="minorHAnsi"/>
        </w:rPr>
        <w:t xml:space="preserve">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5547BF">
        <w:rPr>
          <w:rFonts w:cstheme="minorHAnsi"/>
        </w:rPr>
        <w:t>possedere</w:t>
      </w:r>
      <w:proofErr w:type="gramEnd"/>
      <w:r w:rsidRPr="005547BF">
        <w:rPr>
          <w:rFonts w:cstheme="minorHAnsi"/>
        </w:rPr>
        <w:t xml:space="preserve">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5547BF">
        <w:rPr>
          <w:rFonts w:cstheme="minorHAnsi"/>
        </w:rPr>
        <w:t>non</w:t>
      </w:r>
      <w:proofErr w:type="gramEnd"/>
      <w:r w:rsidRPr="005547BF">
        <w:rPr>
          <w:rFonts w:cstheme="minorHAnsi"/>
        </w:rPr>
        <w:t xml:space="preserve">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B4BF82C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5547BF">
        <w:rPr>
          <w:rFonts w:cstheme="minorHAnsi"/>
        </w:rPr>
        <w:t>non</w:t>
      </w:r>
      <w:proofErr w:type="gramEnd"/>
      <w:r w:rsidRPr="005547BF">
        <w:rPr>
          <w:rFonts w:cstheme="minorHAnsi"/>
        </w:rPr>
        <w:t xml:space="preserve">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penali</w:t>
      </w:r>
      <w:r w:rsidR="0026173D">
        <w:rPr>
          <w:rFonts w:cstheme="minorHAnsi"/>
        </w:rPr>
        <w:t xml:space="preserve"> [</w:t>
      </w:r>
      <w:r w:rsidR="0026173D" w:rsidRPr="00CA39BA">
        <w:rPr>
          <w:rFonts w:cstheme="minorHAnsi"/>
          <w:i/>
          <w:iCs/>
        </w:rPr>
        <w:t>o se sì a quali</w:t>
      </w:r>
      <w:r w:rsidR="0026173D" w:rsidRPr="00CA39BA">
        <w:rPr>
          <w:rFonts w:cstheme="minorHAnsi"/>
        </w:rPr>
        <w:t>]</w:t>
      </w:r>
      <w:r w:rsidRPr="00CA39BA">
        <w:rPr>
          <w:rFonts w:cstheme="minorHAnsi"/>
        </w:rPr>
        <w:t>;</w:t>
      </w:r>
      <w:r w:rsidRPr="005547BF">
        <w:rPr>
          <w:rFonts w:cstheme="minorHAnsi"/>
        </w:rPr>
        <w:t xml:space="preserve"> 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5547BF">
        <w:rPr>
          <w:rFonts w:cstheme="minorHAnsi"/>
        </w:rPr>
        <w:t>non</w:t>
      </w:r>
      <w:proofErr w:type="gramEnd"/>
      <w:r w:rsidRPr="005547BF">
        <w:rPr>
          <w:rFonts w:cstheme="minorHAnsi"/>
        </w:rPr>
        <w:t xml:space="preserve">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5547BF">
        <w:rPr>
          <w:rFonts w:cstheme="minorHAnsi"/>
        </w:rPr>
        <w:t>non</w:t>
      </w:r>
      <w:proofErr w:type="gramEnd"/>
      <w:r w:rsidRPr="005547BF">
        <w:rPr>
          <w:rFonts w:cstheme="minorHAnsi"/>
        </w:rPr>
        <w:t xml:space="preserve"> essere stato</w:t>
      </w:r>
      <w:r w:rsidR="00B70A12">
        <w:rPr>
          <w:rFonts w:cstheme="minorHAnsi"/>
        </w:rPr>
        <w:t>/</w:t>
      </w:r>
      <w:proofErr w:type="spellStart"/>
      <w:r w:rsidR="00B70A12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5547BF">
        <w:rPr>
          <w:rFonts w:cstheme="minorHAnsi"/>
        </w:rPr>
        <w:t>non</w:t>
      </w:r>
      <w:proofErr w:type="gramEnd"/>
      <w:r w:rsidRPr="005547BF">
        <w:rPr>
          <w:rFonts w:cstheme="minorHAnsi"/>
        </w:rPr>
        <w:t xml:space="preserve">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proofErr w:type="gramStart"/>
      <w:r w:rsidRPr="005547BF">
        <w:rPr>
          <w:rFonts w:cstheme="minorHAnsi"/>
        </w:rPr>
        <w:t>ovvero</w:t>
      </w:r>
      <w:proofErr w:type="gramEnd"/>
      <w:r w:rsidRPr="005547BF">
        <w:rPr>
          <w:rFonts w:cstheme="minorHAnsi"/>
        </w:rPr>
        <w:t>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6" w:name="_Hlk107862731"/>
      <w:proofErr w:type="gramStart"/>
      <w:r w:rsidRPr="005547BF">
        <w:rPr>
          <w:rFonts w:cstheme="minorHAnsi"/>
        </w:rPr>
        <w:t>non</w:t>
      </w:r>
      <w:proofErr w:type="gramEnd"/>
      <w:r w:rsidRPr="005547BF">
        <w:rPr>
          <w:rFonts w:cstheme="minorHAnsi"/>
        </w:rPr>
        <w:t xml:space="preserve">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6"/>
    <w:p w14:paraId="31CFC897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3635AC6" w14:textId="291353FC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>,</w:t>
      </w:r>
      <w:bookmarkStart w:id="7" w:name="_GoBack"/>
      <w:bookmarkEnd w:id="7"/>
      <w:r w:rsidR="006D0AF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E94ED9" w14:textId="77777777" w:rsidR="009E5249" w:rsidRDefault="009E5249">
      <w:r>
        <w:separator/>
      </w:r>
    </w:p>
  </w:endnote>
  <w:endnote w:type="continuationSeparator" w:id="0">
    <w:p w14:paraId="794F2AB6" w14:textId="77777777" w:rsidR="009E5249" w:rsidRDefault="009E5249">
      <w:r>
        <w:continuationSeparator/>
      </w:r>
    </w:p>
  </w:endnote>
  <w:endnote w:type="continuationNotice" w:id="1">
    <w:p w14:paraId="78545A09" w14:textId="77777777" w:rsidR="009E5249" w:rsidRDefault="009E524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CA39BA">
          <w:rPr>
            <w:noProof/>
            <w:sz w:val="16"/>
          </w:rPr>
          <w:t>3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CD9346" w14:textId="77777777" w:rsidR="009E5249" w:rsidRDefault="009E5249">
      <w:r>
        <w:separator/>
      </w:r>
    </w:p>
  </w:footnote>
  <w:footnote w:type="continuationSeparator" w:id="0">
    <w:p w14:paraId="26A9E95D" w14:textId="77777777" w:rsidR="009E5249" w:rsidRDefault="009E5249">
      <w:r>
        <w:continuationSeparator/>
      </w:r>
    </w:p>
  </w:footnote>
  <w:footnote w:type="continuationNotice" w:id="1">
    <w:p w14:paraId="10CF658D" w14:textId="77777777" w:rsidR="009E5249" w:rsidRDefault="009E524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7DEDD0" w14:textId="6A093C1F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8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22"/>
  </w:num>
  <w:num w:numId="5">
    <w:abstractNumId w:val="20"/>
  </w:num>
  <w:num w:numId="6">
    <w:abstractNumId w:val="17"/>
  </w:num>
  <w:num w:numId="7">
    <w:abstractNumId w:val="18"/>
  </w:num>
  <w:num w:numId="8">
    <w:abstractNumId w:val="21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5"/>
  </w:num>
  <w:num w:numId="14">
    <w:abstractNumId w:val="19"/>
  </w:num>
  <w:num w:numId="15">
    <w:abstractNumId w:val="10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4"/>
  </w:num>
  <w:num w:numId="19">
    <w:abstractNumId w:val="26"/>
  </w:num>
  <w:num w:numId="20">
    <w:abstractNumId w:val="25"/>
  </w:num>
  <w:num w:numId="21">
    <w:abstractNumId w:val="12"/>
  </w:num>
  <w:num w:numId="22">
    <w:abstractNumId w:val="7"/>
  </w:num>
  <w:num w:numId="23">
    <w:abstractNumId w:val="11"/>
  </w:num>
  <w:num w:numId="24">
    <w:abstractNumId w:val="13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77921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39BA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213D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687</Words>
  <Characters>4709</Characters>
  <Application>Microsoft Office Word</Application>
  <DocSecurity>0</DocSecurity>
  <Lines>39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2023-05-08T12:46:00Z</dcterms:created>
  <dcterms:modified xsi:type="dcterms:W3CDTF">2023-06-07T12:41:00Z</dcterms:modified>
</cp:coreProperties>
</file>