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19" w:rsidRDefault="003961BF">
      <w:pPr>
        <w:pStyle w:val="Corpotesto"/>
        <w:ind w:left="101"/>
        <w:rPr>
          <w:sz w:val="20"/>
        </w:rPr>
      </w:pPr>
      <w:r>
        <w:rPr>
          <w:sz w:val="20"/>
        </w:rPr>
        <w:t xml:space="preserve"> </w:t>
      </w:r>
    </w:p>
    <w:p w:rsidR="00962519" w:rsidRDefault="00962519">
      <w:pPr>
        <w:pStyle w:val="Corpotesto"/>
        <w:rPr>
          <w:sz w:val="20"/>
        </w:rPr>
      </w:pPr>
    </w:p>
    <w:p w:rsidR="00DA5E2D" w:rsidRPr="002D2FA6" w:rsidRDefault="00DA5E2D" w:rsidP="00DA5E2D">
      <w:pPr>
        <w:pStyle w:val="Titolo"/>
        <w:rPr>
          <w:b w:val="0"/>
          <w:sz w:val="20"/>
          <w:szCs w:val="20"/>
          <w:u w:val="none"/>
          <w:lang w:eastAsia="en-US" w:bidi="ar-SA"/>
        </w:rPr>
      </w:pPr>
      <w:bookmarkStart w:id="0" w:name="_Hlk44933795"/>
      <w:r w:rsidRPr="002D2FA6">
        <w:rPr>
          <w:b w:val="0"/>
          <w:noProof/>
          <w:sz w:val="20"/>
          <w:szCs w:val="20"/>
          <w:u w:val="none"/>
          <w:lang w:eastAsia="it-IT" w:bidi="ar-SA"/>
        </w:rPr>
        <w:drawing>
          <wp:inline distT="0" distB="0" distL="0" distR="0" wp14:anchorId="08B65FC2" wp14:editId="578447E7">
            <wp:extent cx="6381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FA6">
        <w:rPr>
          <w:b w:val="0"/>
          <w:sz w:val="20"/>
          <w:szCs w:val="20"/>
          <w:u w:val="none"/>
        </w:rPr>
        <w:t xml:space="preserve">                 </w:t>
      </w:r>
      <w:r w:rsidRPr="002D2FA6">
        <w:rPr>
          <w:b w:val="0"/>
          <w:noProof/>
          <w:sz w:val="20"/>
          <w:szCs w:val="20"/>
          <w:u w:val="none"/>
          <w:lang w:eastAsia="it-IT" w:bidi="ar-SA"/>
        </w:rPr>
        <w:drawing>
          <wp:inline distT="0" distB="0" distL="0" distR="0" wp14:anchorId="08C74C20" wp14:editId="60C02DFB">
            <wp:extent cx="8858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2D" w:rsidRPr="00116A0D" w:rsidRDefault="00DA5E2D" w:rsidP="00DA5E2D">
      <w:pPr>
        <w:jc w:val="center"/>
        <w:rPr>
          <w:rFonts w:ascii="Bookman Old Style" w:hAnsi="Bookman Old Style"/>
          <w:sz w:val="16"/>
          <w:szCs w:val="16"/>
        </w:rPr>
      </w:pPr>
    </w:p>
    <w:p w:rsidR="00DA5E2D" w:rsidRPr="002D2FA6" w:rsidRDefault="00DA5E2D" w:rsidP="00DA5E2D">
      <w:pPr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b/>
          <w:sz w:val="20"/>
          <w:szCs w:val="20"/>
        </w:rPr>
        <w:t>Istituto Comprensivo “</w:t>
      </w:r>
      <w:r w:rsidRPr="002D2FA6">
        <w:rPr>
          <w:rFonts w:ascii="Bookman Old Style" w:hAnsi="Bookman Old Style"/>
          <w:b/>
          <w:caps/>
          <w:sz w:val="20"/>
          <w:szCs w:val="20"/>
        </w:rPr>
        <w:t>Enrico Cocchia-C.</w:t>
      </w:r>
      <w:proofErr w:type="gramStart"/>
      <w:r w:rsidRPr="002D2FA6">
        <w:rPr>
          <w:rFonts w:ascii="Bookman Old Style" w:hAnsi="Bookman Old Style"/>
          <w:b/>
          <w:caps/>
          <w:sz w:val="20"/>
          <w:szCs w:val="20"/>
        </w:rPr>
        <w:t>A.Dalla</w:t>
      </w:r>
      <w:proofErr w:type="gramEnd"/>
      <w:r w:rsidRPr="002D2FA6">
        <w:rPr>
          <w:rFonts w:ascii="Bookman Old Style" w:hAnsi="Bookman Old Style"/>
          <w:b/>
          <w:caps/>
          <w:sz w:val="20"/>
          <w:szCs w:val="20"/>
        </w:rPr>
        <w:t xml:space="preserve"> Chiesa</w:t>
      </w:r>
      <w:r w:rsidRPr="002D2FA6">
        <w:rPr>
          <w:rFonts w:ascii="Bookman Old Style" w:hAnsi="Bookman Old Style"/>
          <w:b/>
          <w:sz w:val="20"/>
          <w:szCs w:val="20"/>
        </w:rPr>
        <w:t>”</w:t>
      </w:r>
    </w:p>
    <w:p w:rsidR="00DA5E2D" w:rsidRPr="002D2FA6" w:rsidRDefault="00DA5E2D" w:rsidP="00DA5E2D">
      <w:pPr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sz w:val="20"/>
          <w:szCs w:val="20"/>
        </w:rPr>
        <w:t>Via Tuoro Cappuccini 95 – 83100 Avellino</w:t>
      </w:r>
    </w:p>
    <w:p w:rsidR="00DA5E2D" w:rsidRPr="002D2FA6" w:rsidRDefault="00DA5E2D" w:rsidP="00DA5E2D">
      <w:pPr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sz w:val="20"/>
          <w:szCs w:val="20"/>
        </w:rPr>
        <w:t>Tel. 0825/35816 Ufficio servizi alla persona dell’alunno 0825/32041 Fax 0825/33816</w:t>
      </w:r>
    </w:p>
    <w:p w:rsidR="00DA5E2D" w:rsidRPr="002D2FA6" w:rsidRDefault="00DA5E2D" w:rsidP="00DA5E2D">
      <w:pPr>
        <w:ind w:hanging="426"/>
        <w:jc w:val="center"/>
        <w:rPr>
          <w:rFonts w:ascii="Bookman Old Style" w:hAnsi="Bookman Old Style"/>
          <w:sz w:val="20"/>
          <w:szCs w:val="20"/>
          <w:lang w:val="en-US"/>
        </w:rPr>
      </w:pPr>
      <w:r w:rsidRPr="002D2FA6">
        <w:rPr>
          <w:rFonts w:ascii="Bookman Old Style" w:hAnsi="Bookman Old Style"/>
          <w:sz w:val="20"/>
          <w:szCs w:val="20"/>
          <w:lang w:val="en-US"/>
        </w:rPr>
        <w:t>Email:</w:t>
      </w:r>
      <w:r w:rsidRPr="002D2FA6">
        <w:rPr>
          <w:rFonts w:ascii="Bookman Old Style" w:hAnsi="Bookman Old Style"/>
          <w:sz w:val="20"/>
          <w:szCs w:val="20"/>
          <w:u w:val="single"/>
          <w:lang w:val="en-US"/>
        </w:rPr>
        <w:t xml:space="preserve"> </w:t>
      </w:r>
      <w:hyperlink r:id="rId9" w:history="1">
        <w:r w:rsidRPr="00157525">
          <w:rPr>
            <w:rStyle w:val="Collegamentoipertestuale"/>
            <w:rFonts w:ascii="Bookman Old Style" w:hAnsi="Bookman Old Style"/>
            <w:sz w:val="20"/>
            <w:szCs w:val="20"/>
            <w:lang w:val="en-US"/>
          </w:rPr>
          <w:t>avic885006@istruzione.gov.it</w:t>
        </w:r>
      </w:hyperlink>
      <w:r w:rsidRPr="002D2FA6">
        <w:rPr>
          <w:rFonts w:ascii="Bookman Old Style" w:hAnsi="Bookman Old Style"/>
          <w:sz w:val="20"/>
          <w:szCs w:val="20"/>
          <w:lang w:val="en-US"/>
        </w:rPr>
        <w:t xml:space="preserve"> pec: </w:t>
      </w:r>
      <w:hyperlink r:id="rId10" w:history="1">
        <w:r w:rsidRPr="00157525">
          <w:rPr>
            <w:rStyle w:val="Collegamentoipertestuale"/>
            <w:rFonts w:ascii="Bookman Old Style" w:hAnsi="Bookman Old Style"/>
            <w:sz w:val="20"/>
            <w:szCs w:val="20"/>
            <w:lang w:val="en-US"/>
          </w:rPr>
          <w:t>avic885006@pec.istruzione.gov.it</w:t>
        </w:r>
      </w:hyperlink>
    </w:p>
    <w:p w:rsidR="00DA5E2D" w:rsidRPr="002D2FA6" w:rsidRDefault="00DA5E2D" w:rsidP="00DA5E2D">
      <w:pPr>
        <w:ind w:hanging="426"/>
        <w:jc w:val="center"/>
        <w:rPr>
          <w:rFonts w:ascii="Bookman Old Style" w:hAnsi="Bookman Old Style"/>
          <w:sz w:val="20"/>
          <w:szCs w:val="20"/>
          <w:lang w:val="en-US"/>
        </w:rPr>
      </w:pPr>
      <w:proofErr w:type="spellStart"/>
      <w:r w:rsidRPr="002D2FA6">
        <w:rPr>
          <w:rFonts w:ascii="Bookman Old Style" w:hAnsi="Bookman Old Style"/>
          <w:sz w:val="20"/>
          <w:szCs w:val="20"/>
          <w:lang w:val="en-US"/>
        </w:rPr>
        <w:t>sito</w:t>
      </w:r>
      <w:proofErr w:type="spellEnd"/>
      <w:r w:rsidRPr="002D2FA6">
        <w:rPr>
          <w:rFonts w:ascii="Bookman Old Style" w:hAnsi="Bookman Old Style"/>
          <w:sz w:val="20"/>
          <w:szCs w:val="20"/>
          <w:lang w:val="en-US"/>
        </w:rPr>
        <w:t xml:space="preserve"> web</w:t>
      </w:r>
      <w:r w:rsidRPr="002D2FA6">
        <w:rPr>
          <w:rFonts w:ascii="Bookman Old Style" w:hAnsi="Bookman Old Style"/>
          <w:sz w:val="20"/>
          <w:szCs w:val="20"/>
          <w:u w:val="single"/>
          <w:lang w:val="en-US"/>
        </w:rPr>
        <w:t xml:space="preserve">: </w:t>
      </w:r>
      <w:hyperlink r:id="rId11" w:history="1">
        <w:r w:rsidRPr="00C11EAE">
          <w:rPr>
            <w:rStyle w:val="Collegamentoipertestuale"/>
            <w:rFonts w:ascii="Bookman Old Style" w:hAnsi="Bookman Old Style"/>
            <w:sz w:val="20"/>
            <w:szCs w:val="20"/>
            <w:lang w:val="en-US"/>
          </w:rPr>
          <w:t>www.scuolacocchia-dallachiesa.edu.it</w:t>
        </w:r>
      </w:hyperlink>
      <w:r w:rsidRPr="002D2FA6">
        <w:rPr>
          <w:rFonts w:ascii="Bookman Old Style" w:hAnsi="Bookman Old Style"/>
          <w:sz w:val="20"/>
          <w:szCs w:val="20"/>
          <w:lang w:val="en-US"/>
        </w:rPr>
        <w:t xml:space="preserve">  </w:t>
      </w:r>
    </w:p>
    <w:p w:rsidR="00DA5E2D" w:rsidRPr="002D2FA6" w:rsidRDefault="00DA5E2D" w:rsidP="00DA5E2D">
      <w:pPr>
        <w:ind w:left="-426" w:firstLine="426"/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sz w:val="20"/>
          <w:szCs w:val="20"/>
          <w:lang w:val="en-US"/>
        </w:rPr>
        <w:t xml:space="preserve">    </w:t>
      </w:r>
      <w:r w:rsidRPr="002D2FA6">
        <w:rPr>
          <w:rFonts w:ascii="Bookman Old Style" w:hAnsi="Bookman Old Style"/>
          <w:sz w:val="20"/>
          <w:szCs w:val="20"/>
        </w:rPr>
        <w:t xml:space="preserve">Codice Meccanografico </w:t>
      </w:r>
      <w:r w:rsidRPr="002D2FA6">
        <w:rPr>
          <w:rFonts w:ascii="Bookman Old Style" w:hAnsi="Bookman Old Style"/>
          <w:b/>
          <w:sz w:val="20"/>
          <w:szCs w:val="20"/>
        </w:rPr>
        <w:t>AVIC885006</w:t>
      </w:r>
      <w:r w:rsidRPr="002D2FA6">
        <w:rPr>
          <w:rFonts w:ascii="Bookman Old Style" w:hAnsi="Bookman Old Style"/>
          <w:sz w:val="20"/>
          <w:szCs w:val="20"/>
        </w:rPr>
        <w:t xml:space="preserve">            Codice Fiscale </w:t>
      </w:r>
      <w:r w:rsidRPr="002D2FA6">
        <w:rPr>
          <w:rFonts w:ascii="Bookman Old Style" w:hAnsi="Bookman Old Style"/>
          <w:b/>
          <w:sz w:val="20"/>
          <w:szCs w:val="20"/>
        </w:rPr>
        <w:t>92097180647</w:t>
      </w:r>
    </w:p>
    <w:p w:rsidR="00DA5E2D" w:rsidRPr="002D2FA6" w:rsidRDefault="00DA5E2D" w:rsidP="00DA5E2D">
      <w:pPr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sz w:val="20"/>
          <w:szCs w:val="20"/>
        </w:rPr>
        <w:t>Con sedi associate:</w:t>
      </w:r>
    </w:p>
    <w:p w:rsidR="00DA5E2D" w:rsidRPr="002D2FA6" w:rsidRDefault="00DA5E2D" w:rsidP="00DA5E2D">
      <w:pPr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sz w:val="20"/>
          <w:szCs w:val="20"/>
        </w:rPr>
        <w:t xml:space="preserve">Scuola Infanzia, Primaria e Secondaria di 1° Grado Comune di Prata Principato Ultra (AV) </w:t>
      </w:r>
    </w:p>
    <w:p w:rsidR="00DA5E2D" w:rsidRDefault="00DA5E2D" w:rsidP="00DA5E2D">
      <w:pPr>
        <w:jc w:val="center"/>
        <w:rPr>
          <w:rFonts w:ascii="Bookman Old Style" w:hAnsi="Bookman Old Style"/>
          <w:sz w:val="20"/>
          <w:szCs w:val="20"/>
        </w:rPr>
      </w:pPr>
      <w:r w:rsidRPr="002D2FA6">
        <w:rPr>
          <w:rFonts w:ascii="Bookman Old Style" w:hAnsi="Bookman Old Style"/>
          <w:sz w:val="20"/>
          <w:szCs w:val="20"/>
        </w:rPr>
        <w:t>Scuola Infanzia e Primar</w:t>
      </w:r>
      <w:r>
        <w:rPr>
          <w:rFonts w:ascii="Bookman Old Style" w:hAnsi="Bookman Old Style"/>
          <w:sz w:val="20"/>
          <w:szCs w:val="20"/>
        </w:rPr>
        <w:t>ia Comune di Santa Paolina (AV)</w:t>
      </w:r>
    </w:p>
    <w:bookmarkEnd w:id="0"/>
    <w:p w:rsidR="00962519" w:rsidRDefault="00962519">
      <w:pPr>
        <w:pStyle w:val="Corpotesto"/>
        <w:spacing w:before="3"/>
        <w:rPr>
          <w:sz w:val="20"/>
        </w:rPr>
      </w:pPr>
    </w:p>
    <w:p w:rsidR="00962519" w:rsidRPr="00892C7D" w:rsidRDefault="00962519" w:rsidP="00892C7D">
      <w:pPr>
        <w:spacing w:before="59"/>
        <w:ind w:left="100"/>
        <w:jc w:val="both"/>
        <w:rPr>
          <w:rFonts w:ascii="Calibri"/>
          <w:i/>
          <w:sz w:val="20"/>
        </w:rPr>
      </w:pPr>
    </w:p>
    <w:p w:rsidR="00892C7D" w:rsidRDefault="006B5651">
      <w:pPr>
        <w:pStyle w:val="Titolo1"/>
        <w:ind w:right="118"/>
        <w:jc w:val="both"/>
      </w:pPr>
      <w:r>
        <w:t xml:space="preserve"> </w:t>
      </w:r>
    </w:p>
    <w:p w:rsidR="00962519" w:rsidRDefault="006B5651">
      <w:pPr>
        <w:pStyle w:val="Titolo1"/>
        <w:ind w:right="118"/>
        <w:jc w:val="both"/>
      </w:pPr>
      <w:r>
        <w:t xml:space="preserve"> Informativa ex art. 13 </w:t>
      </w:r>
      <w:proofErr w:type="spellStart"/>
      <w:r>
        <w:t>D.Lgs.</w:t>
      </w:r>
      <w:proofErr w:type="spellEnd"/>
      <w:r>
        <w:t xml:space="preserve"> n.196/2003 e ex art. 13 del Regolamento Europeo 2016/679, per</w:t>
      </w:r>
      <w:r>
        <w:rPr>
          <w:spacing w:val="-5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esperti esterni</w:t>
      </w:r>
    </w:p>
    <w:p w:rsidR="00962519" w:rsidRDefault="00962519">
      <w:pPr>
        <w:pStyle w:val="Corpotesto"/>
        <w:rPr>
          <w:b/>
          <w:sz w:val="24"/>
        </w:rPr>
      </w:pPr>
    </w:p>
    <w:p w:rsidR="00962519" w:rsidRDefault="00962519">
      <w:pPr>
        <w:pStyle w:val="Corpotesto"/>
        <w:spacing w:before="1"/>
        <w:rPr>
          <w:b/>
          <w:sz w:val="20"/>
        </w:rPr>
      </w:pPr>
    </w:p>
    <w:p w:rsidR="00C32CB9" w:rsidRDefault="006B5651" w:rsidP="00C32CB9">
      <w:pPr>
        <w:spacing w:line="259" w:lineRule="auto"/>
        <w:ind w:left="10" w:right="-11"/>
        <w:rPr>
          <w:b/>
        </w:rPr>
      </w:pPr>
      <w:r>
        <w:rPr>
          <w:b/>
        </w:rPr>
        <w:t>Oggetto:</w:t>
      </w:r>
      <w:r>
        <w:rPr>
          <w:b/>
          <w:spacing w:val="33"/>
        </w:rPr>
        <w:t xml:space="preserve"> </w:t>
      </w:r>
      <w:r w:rsidR="00DA5E2D">
        <w:rPr>
          <w:b/>
        </w:rPr>
        <w:t xml:space="preserve">PER L’INDIVIDUAZIONE DI UN PROFESSIONISTA PER IL CONFERIMENTO </w:t>
      </w:r>
    </w:p>
    <w:p w:rsidR="00DA5E2D" w:rsidRDefault="00C32CB9" w:rsidP="00C32CB9">
      <w:pPr>
        <w:spacing w:line="259" w:lineRule="auto"/>
        <w:ind w:left="10" w:right="-11"/>
      </w:pPr>
      <w:r>
        <w:rPr>
          <w:b/>
        </w:rPr>
        <w:t xml:space="preserve">                 </w:t>
      </w:r>
      <w:r w:rsidR="00DA5E2D">
        <w:rPr>
          <w:b/>
        </w:rPr>
        <w:t>DELL’INCARICO</w:t>
      </w:r>
      <w:r>
        <w:rPr>
          <w:b/>
        </w:rPr>
        <w:t xml:space="preserve"> DI </w:t>
      </w:r>
      <w:r w:rsidR="00DA5E2D">
        <w:rPr>
          <w:b/>
        </w:rPr>
        <w:t xml:space="preserve"> ESPERTO ESTERNO </w:t>
      </w:r>
      <w:r w:rsidR="00D319E7">
        <w:rPr>
          <w:b/>
        </w:rPr>
        <w:t>R</w:t>
      </w:r>
      <w:r w:rsidR="005613A5">
        <w:rPr>
          <w:b/>
        </w:rPr>
        <w:t>.</w:t>
      </w:r>
      <w:r w:rsidR="00D319E7">
        <w:rPr>
          <w:b/>
        </w:rPr>
        <w:t>S</w:t>
      </w:r>
      <w:r w:rsidR="005613A5">
        <w:rPr>
          <w:b/>
        </w:rPr>
        <w:t>.</w:t>
      </w:r>
      <w:r w:rsidR="00D319E7">
        <w:rPr>
          <w:b/>
        </w:rPr>
        <w:t>P</w:t>
      </w:r>
      <w:r w:rsidR="005613A5">
        <w:rPr>
          <w:b/>
        </w:rPr>
        <w:t>.</w:t>
      </w:r>
      <w:r w:rsidR="00D319E7">
        <w:rPr>
          <w:b/>
        </w:rPr>
        <w:t>P</w:t>
      </w:r>
      <w:r w:rsidR="005613A5">
        <w:rPr>
          <w:b/>
        </w:rPr>
        <w:t>.</w:t>
      </w:r>
      <w:bookmarkStart w:id="1" w:name="_GoBack"/>
      <w:bookmarkEnd w:id="1"/>
    </w:p>
    <w:p w:rsidR="00962519" w:rsidRDefault="00962519" w:rsidP="00DA5E2D">
      <w:pPr>
        <w:ind w:left="1065" w:right="58" w:hanging="966"/>
      </w:pPr>
    </w:p>
    <w:p w:rsidR="00962519" w:rsidRDefault="00962519">
      <w:pPr>
        <w:pStyle w:val="Corpotesto"/>
        <w:rPr>
          <w:b/>
        </w:rPr>
      </w:pPr>
    </w:p>
    <w:p w:rsidR="00962519" w:rsidRDefault="006B5651">
      <w:pPr>
        <w:ind w:left="3276" w:right="3294"/>
        <w:jc w:val="center"/>
        <w:rPr>
          <w:b/>
        </w:rPr>
      </w:pPr>
      <w:r>
        <w:rPr>
          <w:b/>
        </w:rPr>
        <w:t>INFORMATIVA</w:t>
      </w:r>
      <w:r>
        <w:rPr>
          <w:b/>
          <w:spacing w:val="-3"/>
        </w:rPr>
        <w:t xml:space="preserve"> </w:t>
      </w:r>
      <w:r>
        <w:rPr>
          <w:b/>
        </w:rPr>
        <w:t>SULLA</w:t>
      </w:r>
      <w:r>
        <w:rPr>
          <w:b/>
          <w:spacing w:val="-2"/>
        </w:rPr>
        <w:t xml:space="preserve"> </w:t>
      </w:r>
      <w:r>
        <w:rPr>
          <w:b/>
        </w:rPr>
        <w:t>PRIVACY</w:t>
      </w:r>
    </w:p>
    <w:p w:rsidR="00962519" w:rsidRDefault="00962519">
      <w:pPr>
        <w:pStyle w:val="Corpotesto"/>
        <w:spacing w:before="10"/>
        <w:rPr>
          <w:b/>
          <w:sz w:val="21"/>
        </w:rPr>
      </w:pPr>
    </w:p>
    <w:p w:rsidR="00962519" w:rsidRDefault="006B5651">
      <w:pPr>
        <w:pStyle w:val="Corpotesto"/>
        <w:ind w:left="100"/>
        <w:jc w:val="both"/>
      </w:pPr>
      <w:r>
        <w:t>Gent.mo</w:t>
      </w:r>
      <w:r>
        <w:rPr>
          <w:spacing w:val="-2"/>
        </w:rPr>
        <w:t xml:space="preserve"> </w:t>
      </w:r>
      <w:r>
        <w:t>Candidato,</w:t>
      </w:r>
    </w:p>
    <w:p w:rsidR="00962519" w:rsidRDefault="006B5651">
      <w:pPr>
        <w:pStyle w:val="Corpotesto"/>
        <w:spacing w:before="2"/>
        <w:ind w:left="100" w:right="123"/>
        <w:jc w:val="both"/>
      </w:pPr>
      <w:r>
        <w:t>secondo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2003,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196</w:t>
      </w:r>
      <w:r>
        <w:rPr>
          <w:spacing w:val="-11"/>
        </w:rPr>
        <w:t xml:space="preserve"> </w:t>
      </w:r>
      <w:r>
        <w:t>(“Codice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53"/>
        </w:rPr>
        <w:t xml:space="preserve"> </w:t>
      </w:r>
      <w:r>
        <w:t>personali”) nel seguito indicato sinteticamente come Codice e del Regolamento Europeo 2016/679, nel seguito</w:t>
      </w:r>
      <w:r>
        <w:rPr>
          <w:spacing w:val="1"/>
        </w:rPr>
        <w:t xml:space="preserve"> </w:t>
      </w:r>
      <w:r>
        <w:t>indicato sinteticamente come Regolamento, il trattamento dei dati personali che Vi riguardano sarà improntato</w:t>
      </w:r>
      <w:r>
        <w:rPr>
          <w:spacing w:val="1"/>
        </w:rPr>
        <w:t xml:space="preserve"> </w:t>
      </w:r>
      <w:r>
        <w:t>ai principi di liceità e trasparenza, a tutela della vostra riservatezza e dei vostri diritti. Vi forniamo, quindi, 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 più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:rsidR="00962519" w:rsidRDefault="006B5651">
      <w:pPr>
        <w:pStyle w:val="Paragrafoelenco"/>
        <w:numPr>
          <w:ilvl w:val="0"/>
          <w:numId w:val="4"/>
        </w:numPr>
        <w:tabs>
          <w:tab w:val="left" w:pos="266"/>
        </w:tabs>
        <w:ind w:right="121" w:firstLine="0"/>
      </w:pPr>
      <w:r>
        <w:t>tutti i dati da Voi forniti, nell’ambito del rapporto con la presente istituzione scolastica, verranno trattati</w:t>
      </w:r>
      <w:r>
        <w:rPr>
          <w:spacing w:val="1"/>
        </w:rPr>
        <w:t xml:space="preserve"> </w:t>
      </w:r>
      <w:r>
        <w:t>esclusivamente per le finalità istituzionali della scuola, che sono quelle relative all’istruzione ed alla formazione</w:t>
      </w:r>
      <w:r>
        <w:rPr>
          <w:spacing w:val="-52"/>
        </w:rPr>
        <w:t xml:space="preserve"> </w:t>
      </w:r>
      <w:r>
        <w:t>degli alunni e quelle amministrative ad esse strumentali, incluse le finalità relative alla conclusione di contratti</w:t>
      </w:r>
      <w:r>
        <w:rPr>
          <w:spacing w:val="1"/>
        </w:rPr>
        <w:t xml:space="preserve"> </w:t>
      </w:r>
      <w:r>
        <w:t>di fornitura di beni e/o servizi e/o di concessione di beni e servizi, così come definite dalla normativa vigente</w:t>
      </w:r>
      <w:r>
        <w:rPr>
          <w:spacing w:val="1"/>
        </w:rPr>
        <w:t xml:space="preserve"> </w:t>
      </w:r>
      <w:r>
        <w:t>(</w:t>
      </w:r>
      <w:proofErr w:type="spellStart"/>
      <w:r>
        <w:t>D.Lgs.</w:t>
      </w:r>
      <w:proofErr w:type="spellEnd"/>
      <w:r>
        <w:t xml:space="preserve"> n. 297/1994, D.P.R. n. 275/1999; Decreto Interministeriale </w:t>
      </w:r>
      <w:r w:rsidR="00D319E7">
        <w:t>n.129/201</w:t>
      </w:r>
      <w:r w:rsidR="005613A5">
        <w:t>8</w:t>
      </w:r>
      <w:r>
        <w:t xml:space="preserve"> e le norme in materia</w:t>
      </w:r>
      <w:r>
        <w:rPr>
          <w:spacing w:val="-52"/>
        </w:rPr>
        <w:t xml:space="preserve"> </w:t>
      </w:r>
      <w:r>
        <w:t xml:space="preserve">di contabilità generale dello Stato; </w:t>
      </w:r>
      <w:proofErr w:type="spellStart"/>
      <w:r>
        <w:t>D.Lgs.</w:t>
      </w:r>
      <w:proofErr w:type="spellEnd"/>
      <w:r>
        <w:t xml:space="preserve"> n. 165/2001, Legge 13 luglio 2015 n. 107, D.lgs. </w:t>
      </w:r>
      <w:r w:rsidR="00D319E7">
        <w:t>36</w:t>
      </w:r>
      <w:r>
        <w:t>/20</w:t>
      </w:r>
      <w:r w:rsidR="00D319E7">
        <w:t>23</w:t>
      </w:r>
      <w:r>
        <w:t xml:space="preserve"> e tutta la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 le</w:t>
      </w:r>
      <w:r>
        <w:rPr>
          <w:spacing w:val="-1"/>
        </w:rPr>
        <w:t xml:space="preserve"> </w:t>
      </w:r>
      <w:r>
        <w:t>prassi</w:t>
      </w:r>
      <w:r>
        <w:rPr>
          <w:spacing w:val="1"/>
        </w:rPr>
        <w:t xml:space="preserve"> </w:t>
      </w:r>
      <w:r>
        <w:t>amministrative richiamate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collegate</w:t>
      </w:r>
      <w:r>
        <w:rPr>
          <w:spacing w:val="-3"/>
        </w:rPr>
        <w:t xml:space="preserve"> </w:t>
      </w:r>
      <w:r>
        <w:t>alle citate disposizioni);</w:t>
      </w:r>
    </w:p>
    <w:p w:rsidR="00962519" w:rsidRDefault="006B5651">
      <w:pPr>
        <w:pStyle w:val="Paragrafoelenco"/>
        <w:numPr>
          <w:ilvl w:val="0"/>
          <w:numId w:val="4"/>
        </w:numPr>
        <w:tabs>
          <w:tab w:val="left" w:pos="247"/>
        </w:tabs>
        <w:ind w:right="122" w:firstLine="0"/>
      </w:pPr>
      <w:r>
        <w:t>il trattamento sarà effettuato sia con strumenti cartacei che elettronici, nel rispetto delle misure di sicurezza</w:t>
      </w:r>
      <w:r>
        <w:rPr>
          <w:spacing w:val="1"/>
        </w:rPr>
        <w:t xml:space="preserve"> </w:t>
      </w:r>
      <w:r>
        <w:t>indicate dal Codice e delle altre individuate ai sensi del Regolamento; i dati verranno conservati secondo le</w:t>
      </w:r>
      <w:r>
        <w:rPr>
          <w:spacing w:val="1"/>
        </w:rPr>
        <w:t xml:space="preserve"> </w:t>
      </w:r>
      <w:r>
        <w:t>indicazioni delle Regole tecniche in materia di conservazione digitale degli atti definite da AGID e nei tempi e</w:t>
      </w:r>
      <w:r>
        <w:rPr>
          <w:spacing w:val="1"/>
        </w:rPr>
        <w:t xml:space="preserve"> </w:t>
      </w:r>
      <w:r>
        <w:rPr>
          <w:spacing w:val="-1"/>
        </w:rPr>
        <w:t>nei</w:t>
      </w:r>
      <w:r>
        <w:rPr>
          <w:spacing w:val="-13"/>
        </w:rPr>
        <w:t xml:space="preserve"> </w:t>
      </w:r>
      <w:r>
        <w:t>modi</w:t>
      </w:r>
      <w:r>
        <w:rPr>
          <w:spacing w:val="-13"/>
        </w:rPr>
        <w:t xml:space="preserve"> </w:t>
      </w:r>
      <w:r>
        <w:t>indicati</w:t>
      </w:r>
      <w:r>
        <w:rPr>
          <w:spacing w:val="-11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Linee</w:t>
      </w:r>
      <w:r>
        <w:rPr>
          <w:spacing w:val="-11"/>
        </w:rPr>
        <w:t xml:space="preserve"> </w:t>
      </w:r>
      <w:r>
        <w:t>Guida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Istituzioni</w:t>
      </w:r>
      <w:r>
        <w:rPr>
          <w:spacing w:val="-12"/>
        </w:rPr>
        <w:t xml:space="preserve"> </w:t>
      </w:r>
      <w:r>
        <w:t>scolastiche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Piani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conservazione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scarto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archivi</w:t>
      </w:r>
      <w:r>
        <w:rPr>
          <w:spacing w:val="-53"/>
        </w:rPr>
        <w:t xml:space="preserve"> </w:t>
      </w:r>
      <w:r>
        <w:t>scolastici definiti dalla</w:t>
      </w:r>
      <w:r>
        <w:rPr>
          <w:spacing w:val="-1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Archivi presso</w:t>
      </w:r>
      <w:r>
        <w:rPr>
          <w:spacing w:val="-1"/>
        </w:rPr>
        <w:t xml:space="preserve"> </w:t>
      </w:r>
      <w:r>
        <w:t>il Ministero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 Culturali;</w:t>
      </w:r>
    </w:p>
    <w:p w:rsidR="00962519" w:rsidRDefault="006B5651">
      <w:pPr>
        <w:pStyle w:val="Corpotesto"/>
        <w:spacing w:before="1"/>
        <w:ind w:left="100" w:right="122"/>
        <w:jc w:val="both"/>
      </w:pPr>
      <w:r>
        <w:t>i dati personali più sopra evidenziati potranno essere trattati, solo ed esclusivamente per le finalità istituzionali</w:t>
      </w:r>
      <w:r>
        <w:rPr>
          <w:spacing w:val="1"/>
        </w:rPr>
        <w:t xml:space="preserve"> </w:t>
      </w:r>
      <w:r>
        <w:t>della scuola, anche se raccolti non presso l'Istituzione scolastica ma presso il Ministero dell'Istruzione e le sue</w:t>
      </w:r>
      <w:r>
        <w:rPr>
          <w:spacing w:val="1"/>
        </w:rPr>
        <w:t xml:space="preserve"> </w:t>
      </w:r>
      <w:r>
        <w:t>articolazioni periferiche,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altre Amministrazioni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Stato,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Regioni</w:t>
      </w:r>
      <w:r>
        <w:rPr>
          <w:spacing w:val="-3"/>
        </w:rPr>
        <w:t xml:space="preserve"> </w:t>
      </w:r>
      <w:r>
        <w:t>e enti</w:t>
      </w:r>
      <w:r>
        <w:rPr>
          <w:spacing w:val="-3"/>
        </w:rPr>
        <w:t xml:space="preserve"> </w:t>
      </w:r>
      <w:r>
        <w:t>locali;</w:t>
      </w:r>
    </w:p>
    <w:p w:rsidR="00962519" w:rsidRDefault="006B5651">
      <w:pPr>
        <w:pStyle w:val="Paragrafoelenco"/>
        <w:numPr>
          <w:ilvl w:val="0"/>
          <w:numId w:val="4"/>
        </w:numPr>
        <w:tabs>
          <w:tab w:val="left" w:pos="228"/>
        </w:tabs>
        <w:spacing w:before="1" w:line="276" w:lineRule="auto"/>
        <w:ind w:right="390" w:firstLine="0"/>
      </w:pPr>
      <w:r>
        <w:t>i dati personali potranno essere comunicati a soggetti pubblici secondo quanto previsto dalle disposizioni di</w:t>
      </w:r>
      <w:r>
        <w:rPr>
          <w:spacing w:val="-5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regolamento 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 punto 1</w:t>
      </w:r>
    </w:p>
    <w:p w:rsidR="00962519" w:rsidRDefault="00962519">
      <w:pPr>
        <w:spacing w:line="276" w:lineRule="auto"/>
        <w:jc w:val="both"/>
        <w:sectPr w:rsidR="00962519">
          <w:footerReference w:type="default" r:id="rId12"/>
          <w:type w:val="continuous"/>
          <w:pgSz w:w="11910" w:h="16840"/>
          <w:pgMar w:top="200" w:right="900" w:bottom="480" w:left="920" w:header="720" w:footer="296" w:gutter="0"/>
          <w:pgNumType w:start="1"/>
          <w:cols w:space="720"/>
        </w:sectPr>
      </w:pPr>
    </w:p>
    <w:p w:rsidR="00962519" w:rsidRDefault="006B5651">
      <w:pPr>
        <w:pStyle w:val="Titolo1"/>
        <w:spacing w:before="80"/>
      </w:pPr>
      <w:r>
        <w:lastRenderedPageBreak/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altri diritti</w:t>
      </w:r>
    </w:p>
    <w:p w:rsidR="00962519" w:rsidRDefault="006B5651">
      <w:pPr>
        <w:pStyle w:val="Corpotesto"/>
        <w:spacing w:before="1"/>
        <w:ind w:left="100" w:right="58"/>
      </w:pPr>
      <w:r>
        <w:t>L'interessato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conferma</w:t>
      </w:r>
      <w:r>
        <w:rPr>
          <w:spacing w:val="-5"/>
        </w:rPr>
        <w:t xml:space="preserve"> </w:t>
      </w:r>
      <w:r>
        <w:t>dell'esistenza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riguardano,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registrati, 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 comunicazione in forma</w:t>
      </w:r>
      <w:r>
        <w:rPr>
          <w:spacing w:val="-2"/>
        </w:rPr>
        <w:t xml:space="preserve"> </w:t>
      </w:r>
      <w:r>
        <w:t>intelligibile;</w:t>
      </w:r>
    </w:p>
    <w:p w:rsidR="00962519" w:rsidRDefault="006B5651">
      <w:pPr>
        <w:pStyle w:val="Corpotesto"/>
        <w:spacing w:before="1" w:line="252" w:lineRule="exact"/>
        <w:ind w:left="100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l'indicazione:</w:t>
      </w:r>
    </w:p>
    <w:p w:rsidR="00962519" w:rsidRDefault="006B5651">
      <w:pPr>
        <w:pStyle w:val="Paragrafoelenco"/>
        <w:numPr>
          <w:ilvl w:val="0"/>
          <w:numId w:val="1"/>
        </w:numPr>
        <w:tabs>
          <w:tab w:val="left" w:pos="821"/>
        </w:tabs>
        <w:spacing w:line="252" w:lineRule="exact"/>
        <w:ind w:hanging="361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personali;</w:t>
      </w:r>
    </w:p>
    <w:p w:rsidR="00962519" w:rsidRDefault="006B5651">
      <w:pPr>
        <w:pStyle w:val="Paragrafoelenco"/>
        <w:numPr>
          <w:ilvl w:val="0"/>
          <w:numId w:val="1"/>
        </w:numPr>
        <w:tabs>
          <w:tab w:val="left" w:pos="821"/>
        </w:tabs>
        <w:spacing w:line="252" w:lineRule="exact"/>
        <w:ind w:hanging="361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trattamento;</w:t>
      </w:r>
    </w:p>
    <w:p w:rsidR="00962519" w:rsidRDefault="006B5651">
      <w:pPr>
        <w:pStyle w:val="Paragrafoelenco"/>
        <w:numPr>
          <w:ilvl w:val="0"/>
          <w:numId w:val="1"/>
        </w:numPr>
        <w:tabs>
          <w:tab w:val="left" w:pos="821"/>
        </w:tabs>
        <w:spacing w:before="2" w:line="252" w:lineRule="exact"/>
        <w:ind w:hanging="361"/>
      </w:pPr>
      <w:r>
        <w:t>della</w:t>
      </w:r>
      <w:r>
        <w:rPr>
          <w:spacing w:val="-3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applicata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effettuato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strumenti</w:t>
      </w:r>
      <w:r>
        <w:rPr>
          <w:spacing w:val="3"/>
        </w:rPr>
        <w:t xml:space="preserve"> </w:t>
      </w:r>
      <w:r>
        <w:t>elettronici;</w:t>
      </w:r>
    </w:p>
    <w:p w:rsidR="00962519" w:rsidRDefault="006B5651">
      <w:pPr>
        <w:pStyle w:val="Paragrafoelenco"/>
        <w:numPr>
          <w:ilvl w:val="0"/>
          <w:numId w:val="1"/>
        </w:numPr>
        <w:tabs>
          <w:tab w:val="left" w:pos="821"/>
        </w:tabs>
        <w:ind w:right="125"/>
        <w:jc w:val="both"/>
      </w:pPr>
      <w:r>
        <w:t>degli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comma 2;</w:t>
      </w:r>
    </w:p>
    <w:p w:rsidR="00962519" w:rsidRDefault="006B5651">
      <w:pPr>
        <w:pStyle w:val="Paragrafoelenco"/>
        <w:numPr>
          <w:ilvl w:val="0"/>
          <w:numId w:val="1"/>
        </w:numPr>
        <w:tabs>
          <w:tab w:val="left" w:pos="821"/>
        </w:tabs>
        <w:ind w:right="122"/>
        <w:jc w:val="both"/>
      </w:pPr>
      <w:r>
        <w:t>dei</w:t>
      </w:r>
      <w:r>
        <w:rPr>
          <w:spacing w:val="-11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possono</w:t>
      </w:r>
      <w:r>
        <w:rPr>
          <w:spacing w:val="-53"/>
        </w:rPr>
        <w:t xml:space="preserve"> </w:t>
      </w:r>
      <w:r>
        <w:t>venirne a conoscenza in qualità di rappresentante designato nel territorio dello Stato, di responsabili o</w:t>
      </w:r>
      <w:r>
        <w:rPr>
          <w:spacing w:val="1"/>
        </w:rPr>
        <w:t xml:space="preserve"> </w:t>
      </w:r>
      <w:r>
        <w:t>incaricati.</w:t>
      </w:r>
    </w:p>
    <w:p w:rsidR="00962519" w:rsidRDefault="00962519">
      <w:pPr>
        <w:pStyle w:val="Corpotesto"/>
      </w:pPr>
    </w:p>
    <w:p w:rsidR="00962519" w:rsidRDefault="006B5651">
      <w:pPr>
        <w:pStyle w:val="Titolo1"/>
        <w:spacing w:line="252" w:lineRule="exact"/>
        <w:jc w:val="both"/>
        <w:rPr>
          <w:b w:val="0"/>
        </w:rPr>
      </w:pPr>
      <w:r>
        <w:t>L'interessato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</w:t>
      </w:r>
      <w:r>
        <w:rPr>
          <w:b w:val="0"/>
        </w:rPr>
        <w:t>:</w:t>
      </w:r>
    </w:p>
    <w:p w:rsidR="00962519" w:rsidRDefault="006B5651">
      <w:pPr>
        <w:pStyle w:val="Paragrafoelenco"/>
        <w:numPr>
          <w:ilvl w:val="0"/>
          <w:numId w:val="3"/>
        </w:numPr>
        <w:tabs>
          <w:tab w:val="left" w:pos="821"/>
        </w:tabs>
        <w:spacing w:line="252" w:lineRule="exact"/>
        <w:ind w:hanging="361"/>
        <w:jc w:val="both"/>
      </w:pPr>
      <w:r>
        <w:t>l'aggiornamento,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rettificazione</w:t>
      </w:r>
      <w:r>
        <w:rPr>
          <w:spacing w:val="-3"/>
        </w:rPr>
        <w:t xml:space="preserve"> </w:t>
      </w:r>
      <w:r>
        <w:t>ovvero,</w:t>
      </w:r>
      <w:r>
        <w:rPr>
          <w:spacing w:val="-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vi ha</w:t>
      </w:r>
      <w:r>
        <w:rPr>
          <w:spacing w:val="-3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l'integrazione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dati;</w:t>
      </w:r>
    </w:p>
    <w:p w:rsidR="00962519" w:rsidRDefault="006B5651">
      <w:pPr>
        <w:pStyle w:val="Paragrafoelenco"/>
        <w:numPr>
          <w:ilvl w:val="0"/>
          <w:numId w:val="3"/>
        </w:numPr>
        <w:tabs>
          <w:tab w:val="left" w:pos="821"/>
        </w:tabs>
        <w:spacing w:before="2"/>
        <w:ind w:right="125"/>
        <w:jc w:val="both"/>
      </w:pPr>
      <w:r>
        <w:t>la cancellazione, la trasformazione in forma anonima o il blocco dei dati trattati in violazione di legge,</w:t>
      </w:r>
      <w:r>
        <w:rPr>
          <w:spacing w:val="1"/>
        </w:rPr>
        <w:t xml:space="preserve"> </w:t>
      </w:r>
      <w:r>
        <w:t>compresi</w:t>
      </w:r>
      <w:r>
        <w:rPr>
          <w:spacing w:val="-9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necessaria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scopi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stati</w:t>
      </w:r>
      <w:r>
        <w:rPr>
          <w:spacing w:val="-53"/>
        </w:rPr>
        <w:t xml:space="preserve"> </w:t>
      </w:r>
      <w:r>
        <w:t>raccolti o</w:t>
      </w:r>
      <w:r>
        <w:rPr>
          <w:spacing w:val="-3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trattati;</w:t>
      </w:r>
    </w:p>
    <w:p w:rsidR="00962519" w:rsidRDefault="006B5651">
      <w:pPr>
        <w:pStyle w:val="Paragrafoelenco"/>
        <w:numPr>
          <w:ilvl w:val="0"/>
          <w:numId w:val="3"/>
        </w:numPr>
        <w:tabs>
          <w:tab w:val="left" w:pos="821"/>
        </w:tabs>
        <w:ind w:right="119"/>
        <w:jc w:val="both"/>
      </w:pPr>
      <w:r>
        <w:t>l'attestazione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operazioni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lettere</w:t>
      </w:r>
      <w:r>
        <w:rPr>
          <w:spacing w:val="-8"/>
        </w:rPr>
        <w:t xml:space="preserve"> </w:t>
      </w:r>
      <w:r>
        <w:t>a)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portate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conoscenza,</w:t>
      </w:r>
      <w:r>
        <w:rPr>
          <w:spacing w:val="-9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52"/>
        </w:rPr>
        <w:t xml:space="preserve"> </w:t>
      </w:r>
      <w:r>
        <w:t>riguarda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contenuto,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coloro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comunicati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diffusi,</w:t>
      </w:r>
      <w:r>
        <w:rPr>
          <w:spacing w:val="-6"/>
        </w:rPr>
        <w:t xml:space="preserve"> </w:t>
      </w:r>
      <w:r>
        <w:t>eccettuato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tale adempimento si rivela impossibile o comporta un impiego di mezzi manifestamente sproporzionato</w:t>
      </w:r>
      <w:r>
        <w:rPr>
          <w:spacing w:val="-5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tutelato.</w:t>
      </w:r>
    </w:p>
    <w:p w:rsidR="00962519" w:rsidRDefault="00962519">
      <w:pPr>
        <w:pStyle w:val="Corpotesto"/>
      </w:pPr>
    </w:p>
    <w:p w:rsidR="00962519" w:rsidRDefault="006B5651">
      <w:pPr>
        <w:pStyle w:val="Titolo1"/>
        <w:spacing w:line="252" w:lineRule="exact"/>
        <w:jc w:val="both"/>
        <w:rPr>
          <w:b w:val="0"/>
        </w:rPr>
      </w:pPr>
      <w:r>
        <w:t>L’'interessato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 opporsi,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parte</w:t>
      </w:r>
      <w:r>
        <w:rPr>
          <w:b w:val="0"/>
        </w:rPr>
        <w:t>:</w:t>
      </w:r>
    </w:p>
    <w:p w:rsidR="00962519" w:rsidRDefault="006B5651">
      <w:pPr>
        <w:pStyle w:val="Paragrafoelenco"/>
        <w:numPr>
          <w:ilvl w:val="0"/>
          <w:numId w:val="2"/>
        </w:numPr>
        <w:tabs>
          <w:tab w:val="left" w:pos="821"/>
        </w:tabs>
        <w:ind w:right="124"/>
        <w:jc w:val="both"/>
      </w:pPr>
      <w:r>
        <w:t>per motivi legittimi al trattamento dei dati personali che lo riguardano, ancorché pertinenti allo scopo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raccolta;</w:t>
      </w:r>
    </w:p>
    <w:p w:rsidR="00962519" w:rsidRDefault="006B5651">
      <w:pPr>
        <w:pStyle w:val="Paragrafoelenco"/>
        <w:numPr>
          <w:ilvl w:val="0"/>
          <w:numId w:val="2"/>
        </w:numPr>
        <w:tabs>
          <w:tab w:val="left" w:pos="821"/>
        </w:tabs>
        <w:ind w:right="122"/>
        <w:jc w:val="both"/>
      </w:pPr>
      <w:r>
        <w:t>al trattamento di dati personali che lo riguardano a fini di invio di materiale pubblicitario o di vendita</w:t>
      </w:r>
      <w:r>
        <w:rPr>
          <w:spacing w:val="1"/>
        </w:rPr>
        <w:t xml:space="preserve"> </w:t>
      </w:r>
      <w:r>
        <w:t>diretta o per il compimento di ricerche di mercato o di comunicazione commerciale; il conferimento dei</w:t>
      </w:r>
      <w:r>
        <w:rPr>
          <w:spacing w:val="-52"/>
        </w:rPr>
        <w:t xml:space="preserve"> </w:t>
      </w:r>
      <w:r>
        <w:t>dati richiesti è obbligatorio in quanto previsto dalla normativa citata al punto precedente; l'eventuale</w:t>
      </w:r>
      <w:r>
        <w:rPr>
          <w:spacing w:val="1"/>
        </w:rPr>
        <w:t xml:space="preserve"> </w:t>
      </w:r>
      <w:r>
        <w:t>rifiuto a fornire tali dati potrebbe comportare il mancato perfezionamento o mantenimento dei contratti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menzionati;</w:t>
      </w:r>
    </w:p>
    <w:p w:rsidR="00962519" w:rsidRDefault="00962519">
      <w:pPr>
        <w:pStyle w:val="Corpotesto"/>
        <w:spacing w:before="10"/>
        <w:rPr>
          <w:sz w:val="21"/>
        </w:rPr>
      </w:pPr>
    </w:p>
    <w:p w:rsidR="00962519" w:rsidRDefault="006B5651">
      <w:pPr>
        <w:pStyle w:val="Corpotesto"/>
        <w:spacing w:before="1"/>
        <w:ind w:left="100" w:right="119"/>
        <w:jc w:val="both"/>
      </w:pPr>
      <w:r>
        <w:rPr>
          <w:b/>
        </w:rPr>
        <w:t>Il Titolare del trattamento è</w:t>
      </w:r>
      <w:r>
        <w:t xml:space="preserve">: l’Istituto </w:t>
      </w:r>
      <w:proofErr w:type="gramStart"/>
      <w:r w:rsidR="00892C7D">
        <w:t xml:space="preserve">Comprensivo </w:t>
      </w:r>
      <w:r>
        <w:t xml:space="preserve"> “</w:t>
      </w:r>
      <w:proofErr w:type="gramEnd"/>
      <w:r w:rsidR="00892C7D">
        <w:t xml:space="preserve">Cocchia – Dalla Chiesa </w:t>
      </w:r>
      <w:r>
        <w:t>” d</w:t>
      </w:r>
      <w:r w:rsidR="00892C7D">
        <w:t xml:space="preserve">i Avellino </w:t>
      </w:r>
      <w:r>
        <w:t>. Nel sito web della</w:t>
      </w:r>
      <w:r>
        <w:rPr>
          <w:spacing w:val="1"/>
        </w:rPr>
        <w:t xml:space="preserve"> </w:t>
      </w:r>
      <w:r>
        <w:t xml:space="preserve">scuola </w:t>
      </w:r>
      <w:hyperlink r:id="rId13" w:history="1">
        <w:r w:rsidR="00892C7D" w:rsidRPr="00BF5A49">
          <w:rPr>
            <w:rStyle w:val="Collegamentoipertestuale"/>
          </w:rPr>
          <w:t>www.scuolacocchia-dallachiesa.edu.it</w:t>
        </w:r>
      </w:hyperlink>
      <w:r>
        <w:rPr>
          <w:color w:val="0000FF"/>
        </w:rPr>
        <w:t xml:space="preserve"> </w:t>
      </w:r>
      <w:r>
        <w:t xml:space="preserve">sono pubblicati i nominativi del titolare pro-tempore, del responsabile </w:t>
      </w:r>
      <w:proofErr w:type="gramStart"/>
      <w:r>
        <w:t>del</w:t>
      </w:r>
      <w:r w:rsidR="00D319E7">
        <w:t xml:space="preserve"> </w:t>
      </w:r>
      <w:r>
        <w:rPr>
          <w:spacing w:val="-52"/>
        </w:rPr>
        <w:t xml:space="preserve"> </w:t>
      </w:r>
      <w:r>
        <w:t>trattamento</w:t>
      </w:r>
      <w:proofErr w:type="gramEnd"/>
      <w:r>
        <w:t>. Al Titolare del trattamento o al DPO lei potrà rivolgersi senza particolari formalità, per far valere 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collegati),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Regolamento.</w:t>
      </w:r>
    </w:p>
    <w:p w:rsidR="00962519" w:rsidRDefault="00962519">
      <w:pPr>
        <w:pStyle w:val="Corpotesto"/>
        <w:rPr>
          <w:sz w:val="24"/>
        </w:rPr>
      </w:pPr>
    </w:p>
    <w:p w:rsidR="00962519" w:rsidRDefault="00962519">
      <w:pPr>
        <w:pStyle w:val="Corpotesto"/>
        <w:rPr>
          <w:sz w:val="20"/>
        </w:rPr>
      </w:pPr>
    </w:p>
    <w:p w:rsidR="00962519" w:rsidRDefault="006B5651">
      <w:pPr>
        <w:ind w:left="5765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 w:rsidR="00962519" w:rsidRDefault="006B5651">
      <w:pPr>
        <w:spacing w:before="1"/>
        <w:ind w:left="5177"/>
        <w:rPr>
          <w:b/>
          <w:sz w:val="24"/>
        </w:rPr>
      </w:pPr>
      <w:r>
        <w:rPr>
          <w:b/>
          <w:sz w:val="24"/>
        </w:rPr>
        <w:t>Prof.ssa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Alessandra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D’AGOSTINO</w:t>
      </w:r>
    </w:p>
    <w:p w:rsidR="00962519" w:rsidRDefault="006B5651">
      <w:pPr>
        <w:ind w:left="5779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digitalmente</w:t>
      </w:r>
    </w:p>
    <w:p w:rsidR="00962519" w:rsidRDefault="006B5651">
      <w:pPr>
        <w:spacing w:before="2"/>
        <w:ind w:left="4800" w:right="997" w:firstLine="348"/>
        <w:rPr>
          <w:i/>
          <w:sz w:val="18"/>
        </w:rPr>
      </w:pPr>
      <w:r>
        <w:rPr>
          <w:i/>
          <w:sz w:val="18"/>
        </w:rPr>
        <w:t xml:space="preserve">ai sensi del </w:t>
      </w:r>
      <w:proofErr w:type="spellStart"/>
      <w:r>
        <w:rPr>
          <w:i/>
          <w:sz w:val="18"/>
        </w:rPr>
        <w:t>D.Lgs</w:t>
      </w:r>
      <w:proofErr w:type="spellEnd"/>
      <w:r>
        <w:rPr>
          <w:i/>
          <w:sz w:val="18"/>
        </w:rPr>
        <w:t xml:space="preserve"> 82/2005 </w:t>
      </w:r>
      <w:proofErr w:type="spellStart"/>
      <w:r>
        <w:rPr>
          <w:i/>
          <w:sz w:val="18"/>
        </w:rPr>
        <w:t>s.m.i.</w:t>
      </w:r>
      <w:proofErr w:type="spellEnd"/>
      <w:r>
        <w:rPr>
          <w:i/>
          <w:sz w:val="18"/>
        </w:rPr>
        <w:t xml:space="preserve"> e norme collegate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sostituisce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cartaceo 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autografa</w:t>
      </w:r>
    </w:p>
    <w:p w:rsidR="00962519" w:rsidRDefault="00962519">
      <w:pPr>
        <w:pStyle w:val="Corpotesto"/>
        <w:rPr>
          <w:i/>
          <w:sz w:val="20"/>
        </w:rPr>
      </w:pPr>
    </w:p>
    <w:p w:rsidR="00962519" w:rsidRDefault="00962519">
      <w:pPr>
        <w:pStyle w:val="Corpotesto"/>
        <w:spacing w:before="9"/>
        <w:rPr>
          <w:i/>
          <w:sz w:val="23"/>
        </w:rPr>
      </w:pPr>
    </w:p>
    <w:p w:rsidR="00962519" w:rsidRDefault="006B5651">
      <w:pPr>
        <w:pStyle w:val="Corpotesto"/>
        <w:tabs>
          <w:tab w:val="left" w:pos="1887"/>
        </w:tabs>
        <w:spacing w:before="1"/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519" w:rsidRDefault="00962519">
      <w:pPr>
        <w:pStyle w:val="Corpotesto"/>
        <w:rPr>
          <w:sz w:val="20"/>
        </w:rPr>
      </w:pPr>
    </w:p>
    <w:p w:rsidR="00962519" w:rsidRDefault="00962519">
      <w:pPr>
        <w:pStyle w:val="Corpotesto"/>
        <w:rPr>
          <w:sz w:val="16"/>
        </w:rPr>
      </w:pPr>
    </w:p>
    <w:p w:rsidR="00962519" w:rsidRDefault="006B5651">
      <w:pPr>
        <w:pStyle w:val="Corpotesto"/>
        <w:spacing w:before="92"/>
        <w:ind w:left="5765"/>
      </w:pPr>
      <w:r>
        <w:t>Firma</w:t>
      </w:r>
      <w:r>
        <w:rPr>
          <w:spacing w:val="-1"/>
        </w:rPr>
        <w:t xml:space="preserve"> </w:t>
      </w:r>
      <w:r>
        <w:t>del candidato</w:t>
      </w:r>
    </w:p>
    <w:p w:rsidR="00962519" w:rsidRDefault="00962519">
      <w:pPr>
        <w:pStyle w:val="Corpotesto"/>
        <w:rPr>
          <w:sz w:val="20"/>
        </w:rPr>
      </w:pPr>
    </w:p>
    <w:p w:rsidR="00962519" w:rsidRDefault="00892C7D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172085</wp:posOffset>
                </wp:positionV>
                <wp:extent cx="29356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5269 5269"/>
                            <a:gd name="T1" fmla="*/ T0 w 4623"/>
                            <a:gd name="T2" fmla="+- 0 9891 5269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D449" id="Freeform 2" o:spid="_x0000_s1026" style="position:absolute;margin-left:263.45pt;margin-top:13.55pt;width:231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sectPr w:rsidR="00962519">
      <w:pgSz w:w="11910" w:h="16840"/>
      <w:pgMar w:top="920" w:right="900" w:bottom="480" w:left="920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DA" w:rsidRDefault="006B5651">
      <w:r>
        <w:separator/>
      </w:r>
    </w:p>
  </w:endnote>
  <w:endnote w:type="continuationSeparator" w:id="0">
    <w:p w:rsidR="00B262DA" w:rsidRDefault="006B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519" w:rsidRDefault="00892C7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10331450</wp:posOffset>
              </wp:positionV>
              <wp:extent cx="7541260" cy="14605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41260" cy="146050"/>
                      </a:xfrm>
                      <a:custGeom>
                        <a:avLst/>
                        <a:gdLst>
                          <a:gd name="T0" fmla="+- 0 11891 15"/>
                          <a:gd name="T1" fmla="*/ T0 w 11876"/>
                          <a:gd name="T2" fmla="+- 0 16500 16270"/>
                          <a:gd name="T3" fmla="*/ 16500 h 230"/>
                          <a:gd name="T4" fmla="+- 0 11280 15"/>
                          <a:gd name="T5" fmla="*/ T4 w 11876"/>
                          <a:gd name="T6" fmla="+- 0 16500 16270"/>
                          <a:gd name="T7" fmla="*/ 16500 h 230"/>
                          <a:gd name="T8" fmla="+- 0 11280 15"/>
                          <a:gd name="T9" fmla="*/ T8 w 11876"/>
                          <a:gd name="T10" fmla="+- 0 16270 16270"/>
                          <a:gd name="T11" fmla="*/ 16270 h 230"/>
                          <a:gd name="T12" fmla="+- 0 10670 15"/>
                          <a:gd name="T13" fmla="*/ T12 w 11876"/>
                          <a:gd name="T14" fmla="+- 0 16270 16270"/>
                          <a:gd name="T15" fmla="*/ 16270 h 230"/>
                          <a:gd name="T16" fmla="+- 0 15 15"/>
                          <a:gd name="T17" fmla="*/ T16 w 11876"/>
                          <a:gd name="T18" fmla="+- 0 16500 16270"/>
                          <a:gd name="T19" fmla="*/ 16500 h 230"/>
                          <a:gd name="T20" fmla="+- 0 10327 15"/>
                          <a:gd name="T21" fmla="*/ T20 w 11876"/>
                          <a:gd name="T22" fmla="+- 0 16500 16270"/>
                          <a:gd name="T23" fmla="*/ 16500 h 230"/>
                          <a:gd name="T24" fmla="+- 0 10327 15"/>
                          <a:gd name="T25" fmla="*/ T24 w 11876"/>
                          <a:gd name="T26" fmla="+- 0 16270 16270"/>
                          <a:gd name="T27" fmla="*/ 16270 h 230"/>
                          <a:gd name="T28" fmla="+- 0 10670 15"/>
                          <a:gd name="T29" fmla="*/ T28 w 11876"/>
                          <a:gd name="T30" fmla="+- 0 16270 16270"/>
                          <a:gd name="T31" fmla="*/ 16270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6" h="230">
                            <a:moveTo>
                              <a:pt x="11876" y="230"/>
                            </a:moveTo>
                            <a:lnTo>
                              <a:pt x="11265" y="230"/>
                            </a:lnTo>
                            <a:lnTo>
                              <a:pt x="11265" y="0"/>
                            </a:lnTo>
                            <a:lnTo>
                              <a:pt x="10655" y="0"/>
                            </a:lnTo>
                            <a:moveTo>
                              <a:pt x="0" y="230"/>
                            </a:moveTo>
                            <a:lnTo>
                              <a:pt x="10312" y="230"/>
                            </a:lnTo>
                            <a:lnTo>
                              <a:pt x="10312" y="0"/>
                            </a:lnTo>
                            <a:lnTo>
                              <a:pt x="106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4F959" id="AutoShape 2" o:spid="_x0000_s1026" style="position:absolute;margin-left:.75pt;margin-top:813.5pt;width:593.8pt;height:11.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" path="m11876,230r-611,l11265,r-610,m,230r10312,l10312,r343,e" filled="f" strokecolor="#a4a4a4">
              <v:path arrowok="t" o:connecttype="custom" o:connectlocs="7541260,10477500;7153275,10477500;7153275,10331450;6765925,10331450;0,10477500;6548120,10477500;6548120,10331450;6765925,1033145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6787515</wp:posOffset>
              </wp:positionH>
              <wp:positionV relativeFrom="page">
                <wp:posOffset>10354945</wp:posOffset>
              </wp:positionV>
              <wp:extent cx="1473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519" w:rsidRDefault="006B5651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5pt;margin-top:815.35pt;width:11.6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JA9qw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" filled="f" stroked="f">
              <v:textbox inset="0,0,0,0">
                <w:txbxContent>
                  <w:p w:rsidR="00962519" w:rsidRDefault="006B5651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DA" w:rsidRDefault="006B5651">
      <w:r>
        <w:separator/>
      </w:r>
    </w:p>
  </w:footnote>
  <w:footnote w:type="continuationSeparator" w:id="0">
    <w:p w:rsidR="00B262DA" w:rsidRDefault="006B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2D2"/>
    <w:multiLevelType w:val="hybridMultilevel"/>
    <w:tmpl w:val="EFBCB46C"/>
    <w:lvl w:ilvl="0" w:tplc="28B04062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0EF8D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6E86FC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0C2933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9D16D426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552625F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1ECA795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702E1B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0DCCB3AA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8D3998"/>
    <w:multiLevelType w:val="hybridMultilevel"/>
    <w:tmpl w:val="97A64306"/>
    <w:lvl w:ilvl="0" w:tplc="A222A21A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22AAF9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506E17C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482044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DD8FDC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29CA88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C0256C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C6CE8E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9D426DE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0A3C2E"/>
    <w:multiLevelType w:val="hybridMultilevel"/>
    <w:tmpl w:val="EF96FAB4"/>
    <w:lvl w:ilvl="0" w:tplc="926A8884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B0423B8">
      <w:numFmt w:val="bullet"/>
      <w:lvlText w:val="•"/>
      <w:lvlJc w:val="left"/>
      <w:pPr>
        <w:ind w:left="1098" w:hanging="166"/>
      </w:pPr>
      <w:rPr>
        <w:rFonts w:hint="default"/>
        <w:lang w:val="it-IT" w:eastAsia="en-US" w:bidi="ar-SA"/>
      </w:rPr>
    </w:lvl>
    <w:lvl w:ilvl="2" w:tplc="941EEBBC">
      <w:numFmt w:val="bullet"/>
      <w:lvlText w:val="•"/>
      <w:lvlJc w:val="left"/>
      <w:pPr>
        <w:ind w:left="2097" w:hanging="166"/>
      </w:pPr>
      <w:rPr>
        <w:rFonts w:hint="default"/>
        <w:lang w:val="it-IT" w:eastAsia="en-US" w:bidi="ar-SA"/>
      </w:rPr>
    </w:lvl>
    <w:lvl w:ilvl="3" w:tplc="2BCC7A8C">
      <w:numFmt w:val="bullet"/>
      <w:lvlText w:val="•"/>
      <w:lvlJc w:val="left"/>
      <w:pPr>
        <w:ind w:left="3095" w:hanging="166"/>
      </w:pPr>
      <w:rPr>
        <w:rFonts w:hint="default"/>
        <w:lang w:val="it-IT" w:eastAsia="en-US" w:bidi="ar-SA"/>
      </w:rPr>
    </w:lvl>
    <w:lvl w:ilvl="4" w:tplc="F3F82C16">
      <w:numFmt w:val="bullet"/>
      <w:lvlText w:val="•"/>
      <w:lvlJc w:val="left"/>
      <w:pPr>
        <w:ind w:left="4094" w:hanging="166"/>
      </w:pPr>
      <w:rPr>
        <w:rFonts w:hint="default"/>
        <w:lang w:val="it-IT" w:eastAsia="en-US" w:bidi="ar-SA"/>
      </w:rPr>
    </w:lvl>
    <w:lvl w:ilvl="5" w:tplc="8F7054F4">
      <w:numFmt w:val="bullet"/>
      <w:lvlText w:val="•"/>
      <w:lvlJc w:val="left"/>
      <w:pPr>
        <w:ind w:left="5093" w:hanging="166"/>
      </w:pPr>
      <w:rPr>
        <w:rFonts w:hint="default"/>
        <w:lang w:val="it-IT" w:eastAsia="en-US" w:bidi="ar-SA"/>
      </w:rPr>
    </w:lvl>
    <w:lvl w:ilvl="6" w:tplc="6B2622FC">
      <w:numFmt w:val="bullet"/>
      <w:lvlText w:val="•"/>
      <w:lvlJc w:val="left"/>
      <w:pPr>
        <w:ind w:left="6091" w:hanging="166"/>
      </w:pPr>
      <w:rPr>
        <w:rFonts w:hint="default"/>
        <w:lang w:val="it-IT" w:eastAsia="en-US" w:bidi="ar-SA"/>
      </w:rPr>
    </w:lvl>
    <w:lvl w:ilvl="7" w:tplc="82AA3E32">
      <w:numFmt w:val="bullet"/>
      <w:lvlText w:val="•"/>
      <w:lvlJc w:val="left"/>
      <w:pPr>
        <w:ind w:left="7090" w:hanging="166"/>
      </w:pPr>
      <w:rPr>
        <w:rFonts w:hint="default"/>
        <w:lang w:val="it-IT" w:eastAsia="en-US" w:bidi="ar-SA"/>
      </w:rPr>
    </w:lvl>
    <w:lvl w:ilvl="8" w:tplc="814A651A">
      <w:numFmt w:val="bullet"/>
      <w:lvlText w:val="•"/>
      <w:lvlJc w:val="left"/>
      <w:pPr>
        <w:ind w:left="8089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3CFD7E0B"/>
    <w:multiLevelType w:val="hybridMultilevel"/>
    <w:tmpl w:val="7F74E954"/>
    <w:lvl w:ilvl="0" w:tplc="D23287E0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D02FB3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EE6DEF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7E694F0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65EEEE5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F90AA19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C5AA2D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C032CC0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38A8ADE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19"/>
    <w:rsid w:val="003961BF"/>
    <w:rsid w:val="005613A5"/>
    <w:rsid w:val="006B5651"/>
    <w:rsid w:val="00892C7D"/>
    <w:rsid w:val="00962519"/>
    <w:rsid w:val="00B262DA"/>
    <w:rsid w:val="00C32CB9"/>
    <w:rsid w:val="00D319E7"/>
    <w:rsid w:val="00D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50348"/>
  <w15:docId w15:val="{9EEC33DB-E6F1-4DDA-BB08-4F754A81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DA5E2D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A5E2D"/>
    <w:pPr>
      <w:widowControl/>
      <w:suppressAutoHyphens/>
      <w:autoSpaceDE/>
      <w:autoSpaceDN/>
      <w:jc w:val="center"/>
    </w:pPr>
    <w:rPr>
      <w:rFonts w:ascii="Courier New" w:hAnsi="Courier New" w:cs="Courier New"/>
      <w:b/>
      <w:bCs/>
      <w:sz w:val="28"/>
      <w:szCs w:val="24"/>
      <w:u w:val="single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sid w:val="00DA5E2D"/>
    <w:rPr>
      <w:rFonts w:ascii="Courier New" w:eastAsia="Times New Roman" w:hAnsi="Courier New" w:cs="Courier New"/>
      <w:b/>
      <w:bCs/>
      <w:sz w:val="28"/>
      <w:szCs w:val="24"/>
      <w:u w:val="single"/>
      <w:lang w:val="it-IT" w:eastAsia="he-IL" w:bidi="he-I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5E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5E2D"/>
    <w:rPr>
      <w:rFonts w:eastAsiaTheme="minorEastAsia"/>
      <w:color w:val="5A5A5A" w:themeColor="text1" w:themeTint="A5"/>
      <w:spacing w:val="15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scuolacocchia-dallachies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cocchia-dallachies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vic885006@pec.istruzione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85006@istruzione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Balestra</dc:creator>
  <cp:lastModifiedBy>Maria Domenica Luvrano</cp:lastModifiedBy>
  <cp:revision>6</cp:revision>
  <cp:lastPrinted>2023-10-02T07:41:00Z</cp:lastPrinted>
  <dcterms:created xsi:type="dcterms:W3CDTF">2023-09-15T12:33:00Z</dcterms:created>
  <dcterms:modified xsi:type="dcterms:W3CDTF">2023-10-03T08:10:00Z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2023-09-15T00:00:00Z</vt:filetime>
  </property>
</Properties>
</file>