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F8A" w:rsidRDefault="00F06F8A">
      <w:pPr>
        <w:rPr>
          <w:rFonts w:ascii="Arial" w:eastAsia="Arial" w:hAnsi="Arial" w:cs="Arial"/>
          <w:sz w:val="18"/>
          <w:szCs w:val="18"/>
        </w:rPr>
      </w:pPr>
    </w:p>
    <w:p w:rsidR="00F06F8A" w:rsidRDefault="000B5810">
      <w:pPr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CONOSCO ED ESPLORO ME STESSO E IL MIO MONDO</w:t>
      </w:r>
    </w:p>
    <w:p w:rsidR="00F06F8A" w:rsidRDefault="00F06F8A">
      <w:pPr>
        <w:rPr>
          <w:rFonts w:ascii="Arial" w:eastAsia="Arial" w:hAnsi="Arial" w:cs="Arial"/>
          <w:i/>
          <w:sz w:val="18"/>
          <w:szCs w:val="18"/>
        </w:rPr>
      </w:pPr>
    </w:p>
    <w:tbl>
      <w:tblPr>
        <w:tblStyle w:val="a"/>
        <w:tblW w:w="103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69"/>
        <w:gridCol w:w="8079"/>
      </w:tblGrid>
      <w:tr w:rsidR="00F06F8A">
        <w:trPr>
          <w:cantSplit/>
          <w:trHeight w:val="859"/>
          <w:jc w:val="center"/>
        </w:trPr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</w:tcPr>
          <w:p w:rsidR="00F06F8A" w:rsidRDefault="000B581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F06F8A" w:rsidRDefault="000B581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F06F8A" w:rsidRDefault="000B581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aprile - maggio</w:t>
            </w:r>
          </w:p>
          <w:p w:rsidR="00F06F8A" w:rsidRDefault="00F06F8A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F06F8A" w:rsidRDefault="000B581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F06F8A" w:rsidRDefault="000B5810">
            <w:pPr>
              <w:jc w:val="center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Essere cittadini consapevoli in un mondo in continua evoluzione</w:t>
            </w:r>
          </w:p>
          <w:p w:rsidR="00F06F8A" w:rsidRDefault="00F06F8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F06F8A" w:rsidRDefault="000B581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TITOLO: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La mia partecipazione attiva e solidale nell’ambiente in cui vivo</w:t>
            </w:r>
          </w:p>
        </w:tc>
      </w:tr>
      <w:tr w:rsidR="00F06F8A">
        <w:trPr>
          <w:cantSplit/>
          <w:jc w:val="center"/>
        </w:trPr>
        <w:tc>
          <w:tcPr>
            <w:tcW w:w="2269" w:type="dxa"/>
            <w:tcBorders>
              <w:bottom w:val="single" w:sz="4" w:space="0" w:color="000000"/>
            </w:tcBorders>
          </w:tcPr>
          <w:p w:rsidR="00F06F8A" w:rsidRDefault="00F06F8A">
            <w:pPr>
              <w:rPr>
                <w:sz w:val="22"/>
                <w:szCs w:val="22"/>
              </w:rPr>
            </w:pPr>
          </w:p>
          <w:p w:rsidR="00F06F8A" w:rsidRDefault="000B581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F06F8A" w:rsidRDefault="000B581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F06F8A" w:rsidRDefault="00F06F8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06F8A" w:rsidRDefault="00F06F8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06F8A" w:rsidRDefault="00F06F8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06F8A" w:rsidRDefault="00F06F8A">
            <w:pPr>
              <w:rPr>
                <w:sz w:val="22"/>
                <w:szCs w:val="22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:rsidR="00F06F8A" w:rsidRDefault="00F06F8A">
            <w:pPr>
              <w:rPr>
                <w:sz w:val="22"/>
                <w:szCs w:val="22"/>
              </w:rPr>
            </w:pPr>
          </w:p>
          <w:p w:rsidR="00F06F8A" w:rsidRDefault="000B581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77240A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F06F8A" w:rsidRDefault="00F06F8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06F8A" w:rsidRDefault="000B581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F06F8A" w:rsidRDefault="00F06F8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06F8A" w:rsidRDefault="000B581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 </w:t>
            </w:r>
          </w:p>
          <w:p w:rsidR="00F06F8A" w:rsidRDefault="00F06F8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06F8A" w:rsidRDefault="000B581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F06F8A" w:rsidRDefault="00F06F8A">
            <w:pPr>
              <w:rPr>
                <w:sz w:val="22"/>
                <w:szCs w:val="22"/>
              </w:rPr>
            </w:pPr>
          </w:p>
        </w:tc>
      </w:tr>
    </w:tbl>
    <w:p w:rsidR="00F06F8A" w:rsidRDefault="00F06F8A">
      <w:pPr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1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789"/>
        <w:gridCol w:w="6405"/>
      </w:tblGrid>
      <w:tr w:rsidR="00F06F8A">
        <w:trPr>
          <w:jc w:val="center"/>
        </w:trPr>
        <w:tc>
          <w:tcPr>
            <w:tcW w:w="10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8A" w:rsidRDefault="000B581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MATEMATICA</w:t>
            </w:r>
          </w:p>
        </w:tc>
      </w:tr>
      <w:tr w:rsidR="00F06F8A">
        <w:trPr>
          <w:jc w:val="center"/>
        </w:trPr>
        <w:tc>
          <w:tcPr>
            <w:tcW w:w="3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EB" w:rsidRDefault="005F3CEB" w:rsidP="005F3CEB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5F3CEB" w:rsidRDefault="005F3CEB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06F8A" w:rsidRDefault="000B581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5F3CEB" w:rsidRDefault="005F3CEB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06F8A" w:rsidRDefault="000B581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valoriale dei messaggi veicola</w:t>
            </w:r>
            <w:r w:rsidR="00E9622B">
              <w:rPr>
                <w:rFonts w:ascii="Arial" w:eastAsia="Arial" w:hAnsi="Arial" w:cs="Arial"/>
                <w:sz w:val="16"/>
                <w:szCs w:val="16"/>
              </w:rPr>
              <w:t>ri.</w:t>
            </w:r>
          </w:p>
          <w:p w:rsidR="00F06F8A" w:rsidRDefault="00F06F8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06F8A" w:rsidRDefault="000B581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F06F8A" w:rsidRDefault="001F3E2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="000B5810">
              <w:rPr>
                <w:rFonts w:ascii="Arial" w:eastAsia="Arial" w:hAnsi="Arial" w:cs="Arial"/>
                <w:sz w:val="16"/>
                <w:szCs w:val="16"/>
              </w:rPr>
              <w:t xml:space="preserve">iflettere su di sé, su comportamenti positivi verso sé e gli altri con l’uso di un linguaggio non ostile; </w:t>
            </w:r>
          </w:p>
          <w:p w:rsidR="00F06F8A" w:rsidRDefault="001F3E2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</w:t>
            </w:r>
            <w:r w:rsidR="000B5810">
              <w:rPr>
                <w:rFonts w:ascii="Arial" w:eastAsia="Arial" w:hAnsi="Arial" w:cs="Arial"/>
                <w:sz w:val="16"/>
                <w:szCs w:val="16"/>
              </w:rPr>
              <w:t xml:space="preserve"> come valori normativi i principi di libertà, giustizia, solidarietà, accettazione;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</w:t>
            </w:r>
            <w:r w:rsidR="001F3E23">
              <w:rPr>
                <w:rFonts w:ascii="Arial" w:eastAsia="Arial" w:hAnsi="Arial" w:cs="Arial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come necessarie e rispetta</w:t>
            </w:r>
            <w:r w:rsidR="001F3E23">
              <w:rPr>
                <w:rFonts w:ascii="Arial" w:eastAsia="Arial" w:hAnsi="Arial" w:cs="Arial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le regole della convivenza civile;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</w:t>
            </w:r>
            <w:r w:rsidR="001F3E23">
              <w:rPr>
                <w:rFonts w:ascii="Arial" w:eastAsia="Arial" w:hAnsi="Arial" w:cs="Arial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responsabilità partecipativa alla vita democratica e alla risoluzione dei problemi;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</w:t>
            </w:r>
            <w:r w:rsidR="001F3E23">
              <w:rPr>
                <w:rFonts w:ascii="Arial" w:eastAsia="Arial" w:hAnsi="Arial" w:cs="Arial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la salute come un bene sociale;</w:t>
            </w:r>
          </w:p>
          <w:p w:rsidR="00F06F8A" w:rsidRDefault="001F3E2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 w:rsidR="000B5810">
              <w:rPr>
                <w:rFonts w:ascii="Arial" w:eastAsia="Arial" w:hAnsi="Arial" w:cs="Arial"/>
                <w:sz w:val="16"/>
                <w:szCs w:val="16"/>
              </w:rPr>
              <w:t>rientarsi sul “valore” e sulla gestione del d</w:t>
            </w:r>
            <w:r>
              <w:rPr>
                <w:rFonts w:ascii="Arial" w:eastAsia="Arial" w:hAnsi="Arial" w:cs="Arial"/>
                <w:sz w:val="16"/>
                <w:szCs w:val="16"/>
              </w:rPr>
              <w:t>enaro</w:t>
            </w:r>
            <w:r w:rsidR="000B5810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F06F8A" w:rsidRDefault="00F06F8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06F8A" w:rsidRDefault="000B581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</w:t>
            </w:r>
            <w:r w:rsidR="001F3E23">
              <w:rPr>
                <w:rFonts w:ascii="Arial" w:eastAsia="Arial" w:hAnsi="Arial" w:cs="Arial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il testo e i contenuti valoriali degli inni nazionali dei paesi europei in cui si parlano le lingue studiate;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</w:t>
            </w:r>
            <w:r w:rsidR="001F3E23">
              <w:rPr>
                <w:rFonts w:ascii="Arial" w:eastAsia="Arial" w:hAnsi="Arial" w:cs="Arial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gli elementi costitutivi e valoriali della Carta Costituzionale e di quella dell’U.E.;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</w:t>
            </w:r>
            <w:r w:rsidR="001F3E23">
              <w:rPr>
                <w:rFonts w:ascii="Arial" w:eastAsia="Arial" w:hAnsi="Arial" w:cs="Arial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i principali provvedimenti, adottati dallo Stato italiano e dalle amministrazioni locali del proprio territorio, rispetto all’inquinamento ambientale e al risparmio energetico;</w:t>
            </w:r>
          </w:p>
          <w:p w:rsidR="00F06F8A" w:rsidRDefault="001B6ABD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="000B5810">
              <w:rPr>
                <w:rFonts w:ascii="Arial" w:eastAsia="Arial" w:hAnsi="Arial" w:cs="Arial"/>
                <w:sz w:val="16"/>
                <w:szCs w:val="16"/>
              </w:rPr>
              <w:t xml:space="preserve">lassificare i rifiuti sviluppando l’attività di </w:t>
            </w:r>
            <w:r w:rsidR="000B5810">
              <w:rPr>
                <w:rFonts w:ascii="Arial" w:eastAsia="Arial" w:hAnsi="Arial" w:cs="Arial"/>
                <w:sz w:val="16"/>
                <w:szCs w:val="16"/>
              </w:rPr>
              <w:lastRenderedPageBreak/>
              <w:t>riciclaggio;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</w:t>
            </w:r>
            <w:r w:rsidR="001B6ABD">
              <w:rPr>
                <w:rFonts w:ascii="Arial" w:eastAsia="Arial" w:hAnsi="Arial" w:cs="Arial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le caratteristiche delle organizzazioni mafiose e malavitose e le strategie attuate dagli Stati per il loro contrasto;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</w:t>
            </w:r>
            <w:r w:rsidR="001B6ABD">
              <w:rPr>
                <w:rFonts w:ascii="Arial" w:eastAsia="Arial" w:hAnsi="Arial" w:cs="Arial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la biografia di uomini illustri che hanno speso la loro vita per il contrasto alle mafie;</w:t>
            </w:r>
          </w:p>
          <w:p w:rsidR="00F06F8A" w:rsidRDefault="001B6ABD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</w:t>
            </w:r>
            <w:r w:rsidR="000B5810">
              <w:rPr>
                <w:rFonts w:ascii="Arial" w:eastAsia="Arial" w:hAnsi="Arial" w:cs="Arial"/>
                <w:sz w:val="16"/>
                <w:szCs w:val="16"/>
              </w:rPr>
              <w:t>ede</w:t>
            </w:r>
            <w:r>
              <w:rPr>
                <w:rFonts w:ascii="Arial" w:eastAsia="Arial" w:hAnsi="Arial" w:cs="Arial"/>
                <w:sz w:val="16"/>
                <w:szCs w:val="16"/>
              </w:rPr>
              <w:t>re</w:t>
            </w:r>
            <w:r w:rsidR="000B5810">
              <w:rPr>
                <w:rFonts w:ascii="Arial" w:eastAsia="Arial" w:hAnsi="Arial" w:cs="Arial"/>
                <w:sz w:val="16"/>
                <w:szCs w:val="16"/>
              </w:rPr>
              <w:t xml:space="preserve"> capacità tecniche di base per l’uso delle TIC e le utilizza per eseguire un compito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8A" w:rsidRDefault="00F06F8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06F8A" w:rsidRDefault="000B581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si muove con sicurezza nel calcolo anche con i numeri razionali, ne padroneggia le diverse rappresentazioni e stima la grandezza di un numero e il risultato di operazioni.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F06F8A" w:rsidRDefault="00F06F8A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06F8A">
        <w:trPr>
          <w:jc w:val="center"/>
        </w:trPr>
        <w:tc>
          <w:tcPr>
            <w:tcW w:w="3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8A" w:rsidRDefault="00F06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8A" w:rsidRDefault="00F06F8A">
            <w:pPr>
              <w:spacing w:after="2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F06F8A" w:rsidRDefault="000B5810">
            <w:pPr>
              <w:spacing w:after="2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F06F8A" w:rsidRPr="0077240A" w:rsidRDefault="000B5810">
            <w:pPr>
              <w:numPr>
                <w:ilvl w:val="0"/>
                <w:numId w:val="1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M.C. D.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mcm</w:t>
            </w:r>
            <w:proofErr w:type="spellEnd"/>
          </w:p>
          <w:p w:rsidR="0077240A" w:rsidRDefault="0077240A">
            <w:pPr>
              <w:numPr>
                <w:ilvl w:val="0"/>
                <w:numId w:val="1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Introduzione allo studio dei numeri razionali</w:t>
            </w:r>
          </w:p>
          <w:p w:rsidR="00F06F8A" w:rsidRPr="0077240A" w:rsidRDefault="000B5810">
            <w:pPr>
              <w:numPr>
                <w:ilvl w:val="0"/>
                <w:numId w:val="1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Definizione di poligono</w:t>
            </w:r>
          </w:p>
          <w:p w:rsidR="0077240A" w:rsidRPr="002D7BE3" w:rsidRDefault="0077240A">
            <w:pPr>
              <w:numPr>
                <w:ilvl w:val="0"/>
                <w:numId w:val="1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Caratteristiche generali dei triangoli</w:t>
            </w:r>
          </w:p>
          <w:p w:rsidR="00F06F8A" w:rsidRPr="002D7BE3" w:rsidRDefault="000B5810">
            <w:pPr>
              <w:numPr>
                <w:ilvl w:val="0"/>
                <w:numId w:val="1"/>
              </w:numPr>
              <w:ind w:left="526" w:hanging="307"/>
              <w:rPr>
                <w:sz w:val="16"/>
                <w:szCs w:val="16"/>
              </w:rPr>
            </w:pPr>
            <w:r w:rsidRPr="002D7BE3">
              <w:rPr>
                <w:rFonts w:ascii="Arial" w:eastAsia="Arial" w:hAnsi="Arial" w:cs="Arial"/>
                <w:sz w:val="16"/>
                <w:szCs w:val="16"/>
              </w:rPr>
              <w:t>Perimetro di un poligono</w:t>
            </w:r>
          </w:p>
          <w:p w:rsidR="00F06F8A" w:rsidRDefault="00F06F8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06F8A" w:rsidRDefault="000B581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F06F8A" w:rsidRDefault="000B5810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Calcolare il MCD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mcm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tra due o più numeri</w:t>
            </w:r>
          </w:p>
          <w:p w:rsidR="00F06F8A" w:rsidRPr="005A04CB" w:rsidRDefault="000B5810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Saper risolvere problemi nei contesti d’uso utilizzando il MCD 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mcm</w:t>
            </w:r>
            <w:proofErr w:type="spellEnd"/>
          </w:p>
          <w:p w:rsidR="005A04CB" w:rsidRDefault="005A04CB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riconoscere un numero razionale</w:t>
            </w:r>
          </w:p>
          <w:p w:rsidR="00F06F8A" w:rsidRDefault="000B5810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Riprodurre figure piane, anche sul piano cartesiano</w:t>
            </w:r>
          </w:p>
          <w:p w:rsidR="00F06F8A" w:rsidRDefault="000B5810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e le proprietà di un poligono</w:t>
            </w:r>
          </w:p>
          <w:p w:rsidR="00F06F8A" w:rsidRDefault="000B5810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Risolvere problemi sulle figure piane</w:t>
            </w:r>
          </w:p>
          <w:p w:rsidR="00F06F8A" w:rsidRDefault="00F06F8A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06F8A">
        <w:trPr>
          <w:jc w:val="center"/>
        </w:trPr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8A" w:rsidRDefault="000B581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>ATTIVITA’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8A" w:rsidRDefault="00F06F8A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F06F8A" w:rsidRDefault="00CF001A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F06F8A">
        <w:trPr>
          <w:jc w:val="center"/>
        </w:trPr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8A" w:rsidRDefault="00F06F8A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06F8A" w:rsidRDefault="000B581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01A" w:rsidRPr="00917EB4" w:rsidRDefault="00CF001A" w:rsidP="00CF001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CF001A" w:rsidRPr="00917EB4" w:rsidRDefault="00CF001A" w:rsidP="00CF001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CF001A" w:rsidRDefault="00CF001A" w:rsidP="00CF001A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="00E9622B">
              <w:rPr>
                <w:rFonts w:ascii="Arial" w:eastAsia="Arial" w:hAnsi="Arial" w:cs="Arial"/>
                <w:sz w:val="16"/>
                <w:szCs w:val="16"/>
              </w:rPr>
              <w:t xml:space="preserve">ooperative </w:t>
            </w:r>
            <w:proofErr w:type="spellStart"/>
            <w:r w:rsidR="00E9622B"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F06F8A" w:rsidRDefault="00F06F8A" w:rsidP="00CF001A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06F8A">
        <w:trPr>
          <w:jc w:val="center"/>
        </w:trPr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8A" w:rsidRDefault="000B5810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F06F8A" w:rsidRDefault="000B581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01A" w:rsidRDefault="00CF001A" w:rsidP="00CF001A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F06F8A" w:rsidRDefault="00F06F8A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F06F8A" w:rsidRDefault="00F06F8A">
      <w:pPr>
        <w:rPr>
          <w:rFonts w:ascii="Arial" w:eastAsia="Arial" w:hAnsi="Arial" w:cs="Arial"/>
          <w:sz w:val="18"/>
          <w:szCs w:val="18"/>
        </w:rPr>
      </w:pPr>
    </w:p>
    <w:p w:rsidR="00F06F8A" w:rsidRDefault="00F06F8A">
      <w:pPr>
        <w:rPr>
          <w:rFonts w:ascii="Arial" w:eastAsia="Arial" w:hAnsi="Arial" w:cs="Arial"/>
          <w:sz w:val="18"/>
          <w:szCs w:val="18"/>
        </w:rPr>
      </w:pPr>
    </w:p>
    <w:p w:rsidR="00F06F8A" w:rsidRDefault="000B581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F06F8A" w:rsidSect="00457F6A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E37" w:rsidRDefault="00D90E37">
      <w:r>
        <w:separator/>
      </w:r>
    </w:p>
  </w:endnote>
  <w:endnote w:type="continuationSeparator" w:id="0">
    <w:p w:rsidR="00D90E37" w:rsidRDefault="00D9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8A" w:rsidRDefault="000B58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-63499</wp:posOffset>
            </wp:positionV>
            <wp:extent cx="6515100" cy="12700"/>
            <wp:effectExtent l="0" t="0" r="0" b="0"/>
            <wp:wrapNone/>
            <wp:docPr id="1" name="Connettore 2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E37" w:rsidRDefault="00D90E37">
      <w:r>
        <w:separator/>
      </w:r>
    </w:p>
  </w:footnote>
  <w:footnote w:type="continuationSeparator" w:id="0">
    <w:p w:rsidR="00D90E37" w:rsidRDefault="00D9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8A" w:rsidRDefault="000B58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77240A">
      <w:t>3</w:t>
    </w:r>
    <w:r>
      <w:rPr>
        <w:color w:val="000000"/>
      </w:rPr>
      <w:t xml:space="preserve"> – 202</w:t>
    </w:r>
    <w:r w:rsidR="0077240A">
      <w:t>4</w:t>
    </w: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l="0" t="0" r="0" b="0"/>
            <wp:wrapSquare wrapText="bothSides" distT="0" distB="0" distL="114300" distR="114300"/>
            <wp:docPr id="2" name="Connettore 2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F06F8A" w:rsidRDefault="00F06F8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E7BC5"/>
    <w:multiLevelType w:val="multilevel"/>
    <w:tmpl w:val="2258D2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7B9C66FB"/>
    <w:multiLevelType w:val="multilevel"/>
    <w:tmpl w:val="D8945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F8A"/>
    <w:rsid w:val="000B5810"/>
    <w:rsid w:val="001B6ABD"/>
    <w:rsid w:val="001F3E23"/>
    <w:rsid w:val="002D7BE3"/>
    <w:rsid w:val="003F5584"/>
    <w:rsid w:val="00457F6A"/>
    <w:rsid w:val="005A04CB"/>
    <w:rsid w:val="005F3CEB"/>
    <w:rsid w:val="0077240A"/>
    <w:rsid w:val="00890791"/>
    <w:rsid w:val="00A04B8B"/>
    <w:rsid w:val="00A41AB5"/>
    <w:rsid w:val="00A9712F"/>
    <w:rsid w:val="00BB2195"/>
    <w:rsid w:val="00C47243"/>
    <w:rsid w:val="00CF001A"/>
    <w:rsid w:val="00D61B7D"/>
    <w:rsid w:val="00D90E37"/>
    <w:rsid w:val="00DD1F62"/>
    <w:rsid w:val="00E9622B"/>
    <w:rsid w:val="00F06F8A"/>
    <w:rsid w:val="00FF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57F6A"/>
  </w:style>
  <w:style w:type="paragraph" w:styleId="Titolo1">
    <w:name w:val="heading 1"/>
    <w:basedOn w:val="Normale"/>
    <w:next w:val="Normale"/>
    <w:rsid w:val="00457F6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457F6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457F6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457F6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457F6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457F6A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57F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57F6A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457F6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57F6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457F6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7724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7240A"/>
  </w:style>
  <w:style w:type="paragraph" w:styleId="Pidipagina">
    <w:name w:val="footer"/>
    <w:basedOn w:val="Normale"/>
    <w:link w:val="PidipaginaCarattere"/>
    <w:uiPriority w:val="99"/>
    <w:semiHidden/>
    <w:unhideWhenUsed/>
    <w:rsid w:val="007724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7240A"/>
  </w:style>
  <w:style w:type="paragraph" w:customStyle="1" w:styleId="normal">
    <w:name w:val="normal"/>
    <w:rsid w:val="00CF00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4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8</cp:revision>
  <dcterms:created xsi:type="dcterms:W3CDTF">2023-09-20T14:26:00Z</dcterms:created>
  <dcterms:modified xsi:type="dcterms:W3CDTF">2023-09-23T15:22:00Z</dcterms:modified>
</cp:coreProperties>
</file>