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9FA9" w14:textId="77777777" w:rsidR="00E74AF6" w:rsidRDefault="00E74AF6">
      <w:pPr>
        <w:pStyle w:val="Predefinito"/>
        <w:jc w:val="center"/>
        <w:rPr>
          <w:rFonts w:ascii="Arial" w:eastAsia="Arial" w:hAnsi="Arial" w:cs="Arial"/>
          <w:sz w:val="18"/>
          <w:szCs w:val="18"/>
        </w:rPr>
      </w:pPr>
    </w:p>
    <w:p w14:paraId="7E391219" w14:textId="77777777" w:rsidR="00E74AF6" w:rsidRPr="00782B22" w:rsidRDefault="00682D72" w:rsidP="00E86210">
      <w:pPr>
        <w:pStyle w:val="Predefinito"/>
        <w:rPr>
          <w:rFonts w:ascii="Verdana" w:eastAsia="Arial" w:hAnsi="Verdana" w:cs="Arial"/>
        </w:rPr>
      </w:pPr>
      <w:r>
        <w:rPr>
          <w:rFonts w:ascii="Verdana" w:eastAsia="Arial" w:hAnsi="Verdana" w:cs="Arial"/>
        </w:rPr>
        <w:t xml:space="preserve">MACROAREA: UNITI NELLA DIVERSITA’ </w:t>
      </w:r>
      <w:r w:rsidRPr="00682D72">
        <w:rPr>
          <w:rFonts w:ascii="Verdana" w:eastAsia="Arial" w:hAnsi="Verdana" w:cs="Arial"/>
        </w:rPr>
        <w:t>PER VIVERE IN EUROPA</w:t>
      </w:r>
    </w:p>
    <w:p w14:paraId="6E784503" w14:textId="77777777" w:rsidR="00E74AF6" w:rsidRPr="00782B22" w:rsidRDefault="00E74AF6">
      <w:pPr>
        <w:pStyle w:val="Predefinito"/>
        <w:rPr>
          <w:rFonts w:ascii="Verdana" w:eastAsia="Arial" w:hAnsi="Verdana" w:cs="Arial"/>
        </w:rPr>
      </w:pPr>
    </w:p>
    <w:p w14:paraId="16FC6EB7" w14:textId="77777777" w:rsidR="00E74AF6" w:rsidRPr="00782B22" w:rsidRDefault="00B03331">
      <w:pPr>
        <w:pStyle w:val="Predefinito"/>
        <w:jc w:val="right"/>
        <w:rPr>
          <w:rFonts w:ascii="Verdana" w:eastAsia="Arial" w:hAnsi="Verdana" w:cs="Arial"/>
          <w:sz w:val="18"/>
          <w:szCs w:val="18"/>
        </w:rPr>
      </w:pPr>
      <w:r w:rsidRPr="00782B22">
        <w:rPr>
          <w:rFonts w:ascii="Verdana" w:hAnsi="Verdana"/>
          <w:sz w:val="16"/>
          <w:szCs w:val="16"/>
        </w:rPr>
        <w:t xml:space="preserve"> </w:t>
      </w:r>
      <w:r w:rsidRPr="00782B22">
        <w:rPr>
          <w:rFonts w:ascii="Verdana" w:hAnsi="Verdana"/>
          <w:b/>
          <w:bCs/>
          <w:sz w:val="18"/>
          <w:szCs w:val="18"/>
        </w:rPr>
        <w:t>I</w:t>
      </w:r>
      <w:r w:rsidRPr="00782B22">
        <w:rPr>
          <w:rFonts w:ascii="Verdana" w:hAnsi="Verdana"/>
          <w:sz w:val="18"/>
          <w:szCs w:val="18"/>
        </w:rPr>
        <w:t xml:space="preserve"> </w:t>
      </w:r>
      <w:r w:rsidRPr="00782B22">
        <w:rPr>
          <w:rFonts w:ascii="Verdana" w:hAnsi="Verdana"/>
          <w:b/>
          <w:bCs/>
          <w:sz w:val="18"/>
          <w:szCs w:val="18"/>
        </w:rPr>
        <w:t>Quadrimestre</w:t>
      </w:r>
      <w:r w:rsidRPr="00782B22">
        <w:rPr>
          <w:rFonts w:ascii="Verdana" w:hAnsi="Verdana"/>
          <w:sz w:val="18"/>
          <w:szCs w:val="18"/>
        </w:rPr>
        <w:t xml:space="preserve">: Educazione fisica  </w:t>
      </w:r>
    </w:p>
    <w:p w14:paraId="6D30283C" w14:textId="77777777" w:rsidR="00E74AF6" w:rsidRPr="00782B22" w:rsidRDefault="009903DD">
      <w:pPr>
        <w:pStyle w:val="Predefinito"/>
        <w:jc w:val="right"/>
        <w:rPr>
          <w:rFonts w:ascii="Verdana" w:eastAsia="Arial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Periodo: dicembre-gennaio</w:t>
      </w:r>
    </w:p>
    <w:p w14:paraId="6B848A1E" w14:textId="77777777" w:rsidR="00E74AF6" w:rsidRPr="00782B22" w:rsidRDefault="00E74AF6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1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17"/>
        <w:gridCol w:w="7901"/>
        <w:gridCol w:w="180"/>
      </w:tblGrid>
      <w:tr w:rsidR="00E74AF6" w:rsidRPr="009903DD" w14:paraId="6BFA61DF" w14:textId="77777777">
        <w:trPr>
          <w:trHeight w:val="997"/>
        </w:trPr>
        <w:tc>
          <w:tcPr>
            <w:tcW w:w="100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98B5" w14:textId="77777777" w:rsidR="00E74AF6" w:rsidRPr="00782B22" w:rsidRDefault="00B03331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  <w:r w:rsidRPr="00782B22">
              <w:rPr>
                <w:rFonts w:ascii="Verdana" w:hAnsi="Verdana"/>
                <w:b/>
                <w:bCs/>
                <w:spacing w:val="62"/>
                <w:sz w:val="22"/>
                <w:szCs w:val="22"/>
              </w:rPr>
              <w:t>UNITA’ D’APPRENDIMENTO 2</w:t>
            </w:r>
          </w:p>
          <w:p w14:paraId="42F642AD" w14:textId="77777777" w:rsidR="00E74AF6" w:rsidRPr="00782B22" w:rsidRDefault="00B03331">
            <w:pPr>
              <w:pStyle w:val="Predefinito"/>
              <w:rPr>
                <w:rFonts w:ascii="Verdana" w:eastAsia="Arial" w:hAnsi="Verdana" w:cs="Arial"/>
                <w:b/>
                <w:bCs/>
                <w:i/>
                <w:iCs/>
                <w:sz w:val="24"/>
                <w:szCs w:val="24"/>
              </w:rPr>
            </w:pPr>
            <w:r w:rsidRPr="00782B22">
              <w:rPr>
                <w:rFonts w:ascii="Verdana" w:hAnsi="Verdana"/>
                <w:i/>
                <w:iCs/>
                <w:sz w:val="22"/>
                <w:szCs w:val="22"/>
              </w:rPr>
              <w:t xml:space="preserve">            </w:t>
            </w:r>
          </w:p>
          <w:p w14:paraId="7C68C867" w14:textId="77777777" w:rsidR="00E74AF6" w:rsidRPr="00782B22" w:rsidRDefault="00B03331">
            <w:pPr>
              <w:pStyle w:val="Predefinito"/>
              <w:rPr>
                <w:rFonts w:ascii="Verdana" w:hAnsi="Verdana"/>
              </w:rPr>
            </w:pPr>
            <w:r w:rsidRPr="00782B22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TITOLO: “Io cittadino in Europa”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044A" w14:textId="77777777" w:rsidR="00E74AF6" w:rsidRPr="003D49EA" w:rsidRDefault="00E74AF6">
            <w:pPr>
              <w:rPr>
                <w:rFonts w:ascii="Verdana" w:hAnsi="Verdana"/>
                <w:lang w:val="it-IT"/>
              </w:rPr>
            </w:pPr>
          </w:p>
        </w:tc>
      </w:tr>
      <w:tr w:rsidR="00E74AF6" w:rsidRPr="009903DD" w14:paraId="2AFC7F5F" w14:textId="77777777">
        <w:trPr>
          <w:trHeight w:val="2142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A3CA" w14:textId="77777777" w:rsidR="00E74AF6" w:rsidRPr="00782B22" w:rsidRDefault="00B03331">
            <w:pPr>
              <w:pStyle w:val="Predefinito"/>
              <w:rPr>
                <w:rFonts w:ascii="Verdana" w:eastAsia="Arial" w:hAnsi="Verdana" w:cs="Arial"/>
                <w:b/>
                <w:bCs/>
                <w:i/>
                <w:iCs/>
                <w:sz w:val="22"/>
                <w:szCs w:val="22"/>
              </w:rPr>
            </w:pPr>
            <w:r w:rsidRPr="00782B22">
              <w:rPr>
                <w:rFonts w:ascii="Verdana" w:hAnsi="Verdana"/>
                <w:i/>
                <w:iCs/>
              </w:rPr>
              <w:t xml:space="preserve">   </w:t>
            </w:r>
          </w:p>
          <w:p w14:paraId="5E5D7F48" w14:textId="77777777" w:rsidR="00E74AF6" w:rsidRPr="00782B22" w:rsidRDefault="00B03331">
            <w:pPr>
              <w:pStyle w:val="Predefinito"/>
              <w:rPr>
                <w:rFonts w:ascii="Verdana" w:eastAsia="Arial" w:hAnsi="Verdana" w:cs="Arial"/>
                <w:b/>
                <w:bCs/>
                <w:i/>
                <w:iCs/>
                <w:sz w:val="22"/>
                <w:szCs w:val="22"/>
              </w:rPr>
            </w:pPr>
            <w:r w:rsidRPr="00782B22">
              <w:rPr>
                <w:rFonts w:ascii="Verdana" w:hAnsi="Verdana"/>
                <w:b/>
                <w:bCs/>
                <w:i/>
                <w:iCs/>
                <w:sz w:val="22"/>
                <w:szCs w:val="22"/>
              </w:rPr>
              <w:t xml:space="preserve">DATI </w:t>
            </w:r>
            <w:r w:rsidRPr="00782B22">
              <w:rPr>
                <w:rFonts w:ascii="Verdana" w:eastAsia="Arial Unicode MS" w:hAnsi="Verdana" w:cs="Arial Unicode MS"/>
                <w:sz w:val="22"/>
                <w:szCs w:val="22"/>
              </w:rPr>
              <w:br/>
            </w:r>
          </w:p>
          <w:p w14:paraId="43E8D395" w14:textId="77777777" w:rsidR="00E74AF6" w:rsidRPr="00782B22" w:rsidRDefault="00782B22">
            <w:pPr>
              <w:pStyle w:val="Predefinito"/>
              <w:rPr>
                <w:rFonts w:ascii="Verdana" w:eastAsia="Arial" w:hAnsi="Verdana" w:cs="Arial"/>
                <w:b/>
                <w:bCs/>
                <w:i/>
                <w:iCs/>
              </w:rPr>
            </w:pPr>
            <w:r>
              <w:rPr>
                <w:rFonts w:ascii="Verdana" w:hAnsi="Verdana"/>
                <w:b/>
                <w:bCs/>
                <w:i/>
                <w:iCs/>
                <w:sz w:val="22"/>
                <w:szCs w:val="22"/>
              </w:rPr>
              <w:t>IDENTIFIC</w:t>
            </w:r>
            <w:r w:rsidR="00B03331" w:rsidRPr="00782B22">
              <w:rPr>
                <w:rFonts w:ascii="Verdana" w:hAnsi="Verdana"/>
                <w:b/>
                <w:bCs/>
                <w:i/>
                <w:iCs/>
                <w:sz w:val="22"/>
                <w:szCs w:val="22"/>
              </w:rPr>
              <w:t>TIVI</w:t>
            </w:r>
          </w:p>
          <w:p w14:paraId="5609E095" w14:textId="77777777" w:rsidR="00E74AF6" w:rsidRPr="00782B22" w:rsidRDefault="00E74AF6">
            <w:pPr>
              <w:pStyle w:val="Predefinito"/>
              <w:rPr>
                <w:rFonts w:ascii="Verdana" w:eastAsia="Arial" w:hAnsi="Verdana" w:cs="Arial"/>
                <w:b/>
                <w:bCs/>
                <w:i/>
                <w:iCs/>
              </w:rPr>
            </w:pPr>
          </w:p>
          <w:p w14:paraId="53F98BB8" w14:textId="77777777" w:rsidR="00E74AF6" w:rsidRPr="00782B22" w:rsidRDefault="00E74AF6">
            <w:pPr>
              <w:pStyle w:val="Predefinito"/>
              <w:rPr>
                <w:rFonts w:ascii="Verdana" w:eastAsia="Arial" w:hAnsi="Verdana" w:cs="Arial"/>
                <w:b/>
                <w:bCs/>
                <w:i/>
                <w:iCs/>
              </w:rPr>
            </w:pPr>
          </w:p>
          <w:p w14:paraId="2771F8A6" w14:textId="77777777" w:rsidR="00E74AF6" w:rsidRPr="00782B22" w:rsidRDefault="00E74AF6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CB3DF" w14:textId="77777777" w:rsidR="00E74AF6" w:rsidRPr="00782B22" w:rsidRDefault="00E74AF6">
            <w:pPr>
              <w:pStyle w:val="Predefinito"/>
              <w:rPr>
                <w:rFonts w:ascii="Verdana" w:hAnsi="Verdana"/>
                <w:i/>
                <w:iCs/>
                <w:sz w:val="22"/>
                <w:szCs w:val="22"/>
              </w:rPr>
            </w:pPr>
          </w:p>
          <w:p w14:paraId="316D5B5D" w14:textId="1273AB64" w:rsidR="00E74AF6" w:rsidRPr="00782B22" w:rsidRDefault="00B03331">
            <w:pPr>
              <w:pStyle w:val="Predefinito"/>
              <w:rPr>
                <w:rFonts w:ascii="Verdana" w:eastAsia="Arial" w:hAnsi="Verdana" w:cs="Arial"/>
                <w:i/>
                <w:iCs/>
                <w:sz w:val="22"/>
                <w:szCs w:val="22"/>
              </w:rPr>
            </w:pPr>
            <w:r w:rsidRPr="00782B22">
              <w:rPr>
                <w:rFonts w:ascii="Verdana" w:hAnsi="Verdana"/>
                <w:b/>
                <w:bCs/>
                <w:i/>
                <w:iCs/>
                <w:sz w:val="22"/>
                <w:szCs w:val="22"/>
              </w:rPr>
              <w:t>Anno scolastico</w:t>
            </w:r>
            <w:r w:rsidR="00316FC8">
              <w:rPr>
                <w:rFonts w:ascii="Verdana" w:hAnsi="Verdana"/>
                <w:i/>
                <w:iCs/>
                <w:sz w:val="22"/>
                <w:szCs w:val="22"/>
              </w:rPr>
              <w:t xml:space="preserve"> 202</w:t>
            </w:r>
            <w:r w:rsidR="00E86210">
              <w:rPr>
                <w:rFonts w:ascii="Verdana" w:hAnsi="Verdana"/>
                <w:i/>
                <w:iCs/>
                <w:sz w:val="22"/>
                <w:szCs w:val="22"/>
              </w:rPr>
              <w:t>3</w:t>
            </w:r>
            <w:r w:rsidR="003D49EA">
              <w:rPr>
                <w:rFonts w:ascii="Verdana" w:hAnsi="Verdana"/>
                <w:i/>
                <w:iCs/>
                <w:sz w:val="22"/>
                <w:szCs w:val="22"/>
              </w:rPr>
              <w:t xml:space="preserve"> </w:t>
            </w:r>
            <w:r w:rsidR="00782B22">
              <w:rPr>
                <w:rFonts w:ascii="Verdana" w:hAnsi="Verdana"/>
                <w:i/>
                <w:iCs/>
                <w:sz w:val="22"/>
                <w:szCs w:val="22"/>
              </w:rPr>
              <w:t xml:space="preserve">/ </w:t>
            </w:r>
            <w:r w:rsidR="00316FC8">
              <w:rPr>
                <w:rFonts w:ascii="Verdana" w:hAnsi="Verdana"/>
                <w:i/>
                <w:iCs/>
                <w:sz w:val="22"/>
                <w:szCs w:val="22"/>
              </w:rPr>
              <w:t>202</w:t>
            </w:r>
            <w:r w:rsidR="00E86210">
              <w:rPr>
                <w:rFonts w:ascii="Verdana" w:hAnsi="Verdana"/>
                <w:i/>
                <w:iCs/>
                <w:sz w:val="22"/>
                <w:szCs w:val="22"/>
              </w:rPr>
              <w:t>4</w:t>
            </w:r>
          </w:p>
          <w:p w14:paraId="4B56C119" w14:textId="77777777" w:rsidR="00E74AF6" w:rsidRPr="00782B22" w:rsidRDefault="00E74AF6">
            <w:pPr>
              <w:pStyle w:val="Predefinito"/>
              <w:rPr>
                <w:rFonts w:ascii="Verdana" w:eastAsia="Arial" w:hAnsi="Verdana" w:cs="Arial"/>
                <w:i/>
                <w:iCs/>
                <w:sz w:val="22"/>
                <w:szCs w:val="22"/>
              </w:rPr>
            </w:pPr>
          </w:p>
          <w:p w14:paraId="5A3AAC67" w14:textId="77777777" w:rsidR="00E74AF6" w:rsidRPr="00782B22" w:rsidRDefault="00B03331">
            <w:pPr>
              <w:pStyle w:val="Predefinito"/>
              <w:rPr>
                <w:rFonts w:ascii="Verdana" w:eastAsia="Arial" w:hAnsi="Verdana" w:cs="Arial"/>
                <w:i/>
                <w:iCs/>
                <w:sz w:val="22"/>
                <w:szCs w:val="22"/>
              </w:rPr>
            </w:pPr>
            <w:r w:rsidRPr="00782B22">
              <w:rPr>
                <w:rFonts w:ascii="Verdana" w:hAnsi="Verdana"/>
                <w:b/>
                <w:bCs/>
                <w:i/>
                <w:iCs/>
                <w:sz w:val="22"/>
                <w:szCs w:val="22"/>
              </w:rPr>
              <w:t xml:space="preserve">Istituto comprensivo </w:t>
            </w:r>
            <w:r w:rsidRPr="00782B22">
              <w:rPr>
                <w:rFonts w:ascii="Verdana" w:hAnsi="Verdana"/>
                <w:i/>
                <w:iCs/>
                <w:sz w:val="22"/>
                <w:szCs w:val="22"/>
              </w:rPr>
              <w:t>“Cocchia-Dalla Chiesa” AV</w:t>
            </w:r>
          </w:p>
          <w:p w14:paraId="17F4E0D5" w14:textId="77777777" w:rsidR="00E74AF6" w:rsidRPr="00782B22" w:rsidRDefault="00E74AF6">
            <w:pPr>
              <w:pStyle w:val="Predefinito"/>
              <w:rPr>
                <w:rFonts w:ascii="Verdana" w:eastAsia="Arial" w:hAnsi="Verdana" w:cs="Arial"/>
                <w:i/>
                <w:iCs/>
                <w:sz w:val="22"/>
                <w:szCs w:val="22"/>
              </w:rPr>
            </w:pPr>
          </w:p>
          <w:p w14:paraId="2862170F" w14:textId="0783C3AB" w:rsidR="00E74AF6" w:rsidRPr="00782B22" w:rsidRDefault="00B03331">
            <w:pPr>
              <w:pStyle w:val="Predefinito"/>
              <w:rPr>
                <w:rFonts w:ascii="Verdana" w:eastAsia="Arial" w:hAnsi="Verdana" w:cs="Arial"/>
                <w:i/>
                <w:iCs/>
                <w:sz w:val="22"/>
                <w:szCs w:val="22"/>
              </w:rPr>
            </w:pPr>
            <w:r w:rsidRPr="00782B22">
              <w:rPr>
                <w:rFonts w:ascii="Verdana" w:hAnsi="Verdana"/>
                <w:b/>
                <w:bCs/>
                <w:i/>
                <w:iCs/>
                <w:sz w:val="22"/>
                <w:szCs w:val="22"/>
              </w:rPr>
              <w:t>Destinatari:</w:t>
            </w:r>
            <w:r w:rsidRPr="00782B22">
              <w:rPr>
                <w:rFonts w:ascii="Verdana" w:hAnsi="Verdana"/>
                <w:i/>
                <w:iCs/>
                <w:sz w:val="22"/>
                <w:szCs w:val="22"/>
              </w:rPr>
              <w:t xml:space="preserve"> </w:t>
            </w:r>
            <w:r w:rsidR="00782B22" w:rsidRPr="00782B22">
              <w:rPr>
                <w:rFonts w:ascii="Verdana" w:hAnsi="Verdana"/>
                <w:i/>
                <w:iCs/>
                <w:sz w:val="22"/>
                <w:szCs w:val="22"/>
              </w:rPr>
              <w:t>Classe</w:t>
            </w:r>
            <w:r w:rsidR="00782B22" w:rsidRPr="00782B22">
              <w:rPr>
                <w:rFonts w:ascii="Verdana" w:hAnsi="Verdana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82B22">
              <w:rPr>
                <w:rFonts w:ascii="Verdana" w:hAnsi="Verdana"/>
                <w:i/>
                <w:iCs/>
                <w:sz w:val="22"/>
                <w:szCs w:val="22"/>
              </w:rPr>
              <w:t>2</w:t>
            </w:r>
            <w:r w:rsidR="00782B22" w:rsidRPr="00782B22">
              <w:rPr>
                <w:rFonts w:ascii="Verdana" w:hAnsi="Verdana"/>
                <w:i/>
                <w:iCs/>
                <w:sz w:val="22"/>
                <w:szCs w:val="22"/>
              </w:rPr>
              <w:t xml:space="preserve"> sez. </w:t>
            </w:r>
            <w:r w:rsidR="00316FC8">
              <w:rPr>
                <w:rFonts w:ascii="Verdana" w:hAnsi="Verdana"/>
                <w:i/>
                <w:iCs/>
                <w:sz w:val="22"/>
                <w:szCs w:val="22"/>
              </w:rPr>
              <w:t>E</w:t>
            </w:r>
            <w:r w:rsidR="00682D72">
              <w:rPr>
                <w:rFonts w:ascii="Verdana" w:hAnsi="Verdana"/>
                <w:i/>
                <w:iCs/>
                <w:sz w:val="22"/>
                <w:szCs w:val="22"/>
              </w:rPr>
              <w:t xml:space="preserve"> - </w:t>
            </w:r>
            <w:r w:rsidR="00E86210">
              <w:rPr>
                <w:rFonts w:ascii="Verdana" w:hAnsi="Verdana"/>
                <w:i/>
                <w:iCs/>
                <w:sz w:val="22"/>
                <w:szCs w:val="22"/>
              </w:rPr>
              <w:t>D</w:t>
            </w:r>
          </w:p>
          <w:p w14:paraId="561B5F75" w14:textId="77777777" w:rsidR="00E74AF6" w:rsidRPr="00782B22" w:rsidRDefault="00E74AF6">
            <w:pPr>
              <w:pStyle w:val="Predefinito"/>
              <w:rPr>
                <w:rFonts w:ascii="Verdana" w:eastAsia="Arial" w:hAnsi="Verdana" w:cs="Arial"/>
                <w:i/>
                <w:iCs/>
                <w:sz w:val="22"/>
                <w:szCs w:val="22"/>
              </w:rPr>
            </w:pPr>
          </w:p>
          <w:p w14:paraId="7329F081" w14:textId="77777777" w:rsidR="00E74AF6" w:rsidRPr="00782B22" w:rsidRDefault="00B03331" w:rsidP="00782B22">
            <w:pPr>
              <w:pStyle w:val="Predefinito"/>
              <w:rPr>
                <w:rFonts w:ascii="Verdana" w:hAnsi="Verdana"/>
              </w:rPr>
            </w:pPr>
            <w:r w:rsidRPr="00782B22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="003D49EA">
              <w:rPr>
                <w:rFonts w:ascii="Verdana" w:hAnsi="Verdana"/>
                <w:i/>
                <w:iCs/>
                <w:sz w:val="22"/>
                <w:szCs w:val="22"/>
              </w:rPr>
              <w:t>: RITA PAGLIALONGA</w:t>
            </w:r>
            <w:r w:rsidRPr="00782B22">
              <w:rPr>
                <w:rFonts w:ascii="Verdana" w:hAnsi="Verdana"/>
                <w:i/>
                <w:iCs/>
                <w:sz w:val="22"/>
                <w:szCs w:val="22"/>
              </w:rPr>
              <w:t xml:space="preserve">  </w:t>
            </w:r>
          </w:p>
        </w:tc>
      </w:tr>
    </w:tbl>
    <w:p w14:paraId="33AF38C1" w14:textId="77777777" w:rsidR="00E74AF6" w:rsidRPr="00782B22" w:rsidRDefault="00E74AF6">
      <w:pPr>
        <w:pStyle w:val="Predefinito"/>
        <w:widowControl w:val="0"/>
        <w:rPr>
          <w:rFonts w:ascii="Verdana" w:eastAsia="Arial" w:hAnsi="Verdana" w:cs="Arial"/>
          <w:sz w:val="18"/>
          <w:szCs w:val="18"/>
        </w:rPr>
      </w:pPr>
    </w:p>
    <w:p w14:paraId="64210466" w14:textId="77777777" w:rsidR="00E74AF6" w:rsidRPr="00782B22" w:rsidRDefault="00E74AF6">
      <w:pPr>
        <w:pStyle w:val="Predefinito"/>
        <w:rPr>
          <w:rFonts w:ascii="Verdana" w:eastAsia="Arial" w:hAnsi="Verdana" w:cs="Arial"/>
          <w:i/>
          <w:iCs/>
          <w:sz w:val="18"/>
          <w:szCs w:val="18"/>
        </w:rPr>
      </w:pPr>
    </w:p>
    <w:tbl>
      <w:tblPr>
        <w:tblStyle w:val="TableNormal"/>
        <w:tblW w:w="1019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40"/>
        <w:gridCol w:w="6056"/>
      </w:tblGrid>
      <w:tr w:rsidR="00E74AF6" w:rsidRPr="00782B22" w14:paraId="203328BD" w14:textId="77777777">
        <w:trPr>
          <w:trHeight w:val="275"/>
        </w:trPr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B769" w14:textId="77777777" w:rsidR="00E74AF6" w:rsidRPr="00782B22" w:rsidRDefault="00B03331">
            <w:pPr>
              <w:pStyle w:val="Predefinito"/>
              <w:rPr>
                <w:rFonts w:ascii="Verdana" w:hAnsi="Verdana"/>
              </w:rPr>
            </w:pPr>
            <w:r w:rsidRPr="00782B22">
              <w:rPr>
                <w:rFonts w:ascii="Verdana" w:hAnsi="Verdana"/>
                <w:sz w:val="22"/>
                <w:szCs w:val="22"/>
              </w:rPr>
              <w:t>DISCIPLINA</w:t>
            </w:r>
            <w:r w:rsidRPr="00782B22">
              <w:rPr>
                <w:rFonts w:ascii="Verdana" w:hAnsi="Verdana"/>
                <w:i/>
                <w:iCs/>
                <w:sz w:val="22"/>
                <w:szCs w:val="22"/>
              </w:rPr>
              <w:t xml:space="preserve"> : Educazione fisica</w:t>
            </w:r>
          </w:p>
        </w:tc>
      </w:tr>
      <w:tr w:rsidR="00E74AF6" w:rsidRPr="009903DD" w14:paraId="3B63392E" w14:textId="77777777" w:rsidTr="00682D72">
        <w:trPr>
          <w:trHeight w:val="1419"/>
        </w:trPr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9C38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  <w:t>Ambito: Costruzione e realizzazione del sé: dimensione di una cultura dell’inclusività</w:t>
            </w:r>
          </w:p>
          <w:p w14:paraId="76AC0E12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Conoscere sé stesso e le proprie capacità intervenendo nelle attività in modo pertinente;</w:t>
            </w:r>
          </w:p>
          <w:p w14:paraId="41A4C0CD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Organizzare il proprio apprendimento definendone le  strategie e il  metodo;</w:t>
            </w:r>
          </w:p>
          <w:p w14:paraId="6885407A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Prendere coscienza della complessità di ogni identità personale; rispettare sé e gli altri;</w:t>
            </w:r>
          </w:p>
          <w:p w14:paraId="5B077783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Esprimere adeguatamente le proprie emozioni, riconoscere quelle altrui nel rispetto degli altri e della propria privacy;</w:t>
            </w:r>
          </w:p>
          <w:p w14:paraId="4880CBB5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Descrivere il proprio ambiente di vita, il paesaggio culturale di riferimento, cogliendo similitudini e differenze rispetto ad altri luoghi studiati;</w:t>
            </w:r>
          </w:p>
          <w:p w14:paraId="1013C6E8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Comprendere il significato valoriale dei messaggi veicolari;</w:t>
            </w:r>
          </w:p>
          <w:p w14:paraId="61C27830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Intervenire per segnalare abusi di qualunque tipo e anche quelli presenti in rete.</w:t>
            </w:r>
          </w:p>
          <w:p w14:paraId="7C89B555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</w:p>
          <w:p w14:paraId="49FE6D4C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  <w:t>Ambito: Relazione con gli altri:</w:t>
            </w:r>
          </w:p>
          <w:p w14:paraId="40B3DA58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  <w:lastRenderedPageBreak/>
              <w:t>etica della responsabilità</w:t>
            </w:r>
          </w:p>
          <w:p w14:paraId="4ECC44B9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 xml:space="preserve">Essere disposto a riflettere su di sé, su comportamenti positivi verso sé e gli altri con l’uso di un linguaggio non ostile; </w:t>
            </w:r>
          </w:p>
          <w:p w14:paraId="0D75567C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Acquisire come valori normativi i principi di libertà, giustizia, solidarietà, accettazione;</w:t>
            </w:r>
          </w:p>
          <w:p w14:paraId="69838E63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Riconoscere come necessarie e rispettare le regole della convivenza civile;</w:t>
            </w:r>
          </w:p>
          <w:p w14:paraId="76FA66C5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Assumere responsabilità partecipativa alla vita democratica e alla risoluzione dei problemi;</w:t>
            </w:r>
          </w:p>
          <w:p w14:paraId="7F45889A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Riconoscere la salute come un bene sociale;</w:t>
            </w:r>
          </w:p>
          <w:p w14:paraId="299671A9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Sapersi orientare sul “valore” e sulla gestione del denaro</w:t>
            </w:r>
          </w:p>
          <w:p w14:paraId="0B9321A9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</w:p>
          <w:p w14:paraId="267F0BE4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  <w:t>Ambito: rapporto con la realtà</w:t>
            </w:r>
            <w:r w:rsidRPr="00682D72"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  <w:t>:</w:t>
            </w:r>
            <w:r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682D72">
              <w:rPr>
                <w:rFonts w:ascii="Verdana" w:eastAsia="Arial" w:hAnsi="Verdana" w:cs="Arial"/>
                <w:b/>
                <w:bCs/>
                <w:iCs/>
                <w:sz w:val="18"/>
                <w:szCs w:val="18"/>
              </w:rPr>
              <w:t>sostenibilità educativa</w:t>
            </w:r>
          </w:p>
          <w:p w14:paraId="72F7E5D8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Conoscere il testo e i contenuti valoriali degli inni nazionali dei paesi europei in cui si parlano le lingue studiate;</w:t>
            </w:r>
          </w:p>
          <w:p w14:paraId="2B397C44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Riconoscere gli elementi costitutivi e valoriali della Carta Costituzionale e di quella dell’U.E.;</w:t>
            </w:r>
          </w:p>
          <w:p w14:paraId="57610CA7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412F353D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Saper classificare i rifiuti sviluppando l’attività di riciclaggio;</w:t>
            </w:r>
          </w:p>
          <w:p w14:paraId="4B1A4571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Conoscere le caratteristiche delle organizzazioni mafiose e malavitose e le strategie attuate dagli Stati per il loro contrasto;</w:t>
            </w:r>
          </w:p>
          <w:p w14:paraId="49E6E98D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Conoscere la biografia di uomini illustri che hanno speso la loro vita per il contrasto alle mafie;</w:t>
            </w:r>
          </w:p>
          <w:p w14:paraId="3A9A9679" w14:textId="77777777" w:rsidR="00682D72" w:rsidRPr="00682D72" w:rsidRDefault="00682D72" w:rsidP="00682D72">
            <w:pPr>
              <w:pStyle w:val="Predefinito"/>
              <w:rPr>
                <w:rFonts w:ascii="Verdana" w:eastAsia="Arial" w:hAnsi="Verdana" w:cs="Arial"/>
                <w:bCs/>
                <w:iCs/>
                <w:sz w:val="18"/>
                <w:szCs w:val="18"/>
              </w:rPr>
            </w:pPr>
            <w:r w:rsidRPr="00682D72">
              <w:rPr>
                <w:rFonts w:ascii="Verdana" w:eastAsia="Arial" w:hAnsi="Verdana" w:cs="Arial"/>
                <w:bCs/>
                <w:iCs/>
                <w:sz w:val="18"/>
                <w:szCs w:val="18"/>
              </w:rPr>
              <w:t>Possedere capacità tecniche di base per l’uso delle TIC e le utilizza per eseguire un compito.</w:t>
            </w:r>
          </w:p>
          <w:p w14:paraId="578B6809" w14:textId="77777777" w:rsidR="00E74AF6" w:rsidRPr="00782B22" w:rsidRDefault="00E74AF6" w:rsidP="00682D72">
            <w:pPr>
              <w:pStyle w:val="Predefinito"/>
              <w:jc w:val="both"/>
              <w:rPr>
                <w:rFonts w:ascii="Verdana" w:hAnsi="Verdana"/>
              </w:rPr>
            </w:pP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176F" w14:textId="77777777" w:rsidR="00E74AF6" w:rsidRDefault="00B03331">
            <w:pPr>
              <w:pStyle w:val="Predefinito"/>
              <w:jc w:val="center"/>
              <w:rPr>
                <w:rFonts w:ascii="Verdana" w:hAnsi="Verdana"/>
                <w:b/>
                <w:bCs/>
              </w:rPr>
            </w:pPr>
            <w:r w:rsidRPr="00782B22">
              <w:rPr>
                <w:rFonts w:ascii="Verdana" w:hAnsi="Verdana"/>
                <w:b/>
                <w:bCs/>
              </w:rPr>
              <w:lastRenderedPageBreak/>
              <w:t>Traguardi per lo sviluppo delle competenze</w:t>
            </w:r>
          </w:p>
          <w:p w14:paraId="4F46C1F5" w14:textId="77777777" w:rsidR="00782B22" w:rsidRPr="00782B22" w:rsidRDefault="00782B22">
            <w:pPr>
              <w:pStyle w:val="Predefinito"/>
              <w:jc w:val="center"/>
              <w:rPr>
                <w:rFonts w:ascii="Verdana" w:hAnsi="Verdana"/>
              </w:rPr>
            </w:pPr>
          </w:p>
          <w:p w14:paraId="688BBC87" w14:textId="77777777" w:rsidR="00E74AF6" w:rsidRPr="00782B22" w:rsidRDefault="00B03331" w:rsidP="00782B2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8"/>
                <w:szCs w:val="18"/>
              </w:rPr>
            </w:pPr>
            <w:r w:rsidRPr="00782B22">
              <w:rPr>
                <w:rFonts w:ascii="Verdana" w:hAnsi="Verdana"/>
                <w:sz w:val="18"/>
                <w:szCs w:val="18"/>
              </w:rPr>
              <w:t>Porsi in relazione positiva con gli altri,</w:t>
            </w:r>
            <w:r w:rsidR="000C24A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82B22">
              <w:rPr>
                <w:rFonts w:ascii="Verdana" w:hAnsi="Verdana"/>
                <w:sz w:val="18"/>
                <w:szCs w:val="18"/>
              </w:rPr>
              <w:t>rispettando le loro diverse capacità e le loro caratteristiche personali</w:t>
            </w:r>
          </w:p>
          <w:p w14:paraId="53CC6FCB" w14:textId="77777777" w:rsidR="00E74AF6" w:rsidRPr="00682D72" w:rsidRDefault="00B03331" w:rsidP="00782B2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782B22">
              <w:rPr>
                <w:rFonts w:ascii="Verdana" w:hAnsi="Verdana"/>
                <w:sz w:val="18"/>
                <w:szCs w:val="18"/>
              </w:rPr>
              <w:t>Sperimentare i corretti valori dello sport</w:t>
            </w:r>
          </w:p>
          <w:p w14:paraId="64E99609" w14:textId="77777777" w:rsidR="00682D72" w:rsidRPr="00682D72" w:rsidRDefault="00682D72" w:rsidP="00682D7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682D72">
              <w:rPr>
                <w:rFonts w:ascii="Verdana" w:hAnsi="Verdana"/>
                <w:bCs/>
                <w:iCs/>
                <w:sz w:val="18"/>
                <w:szCs w:val="18"/>
              </w:rPr>
              <w:t>Comprendere messaggi di genere diverso e di diversa complessità, utilizzando vari linguaggi e supporti.</w:t>
            </w:r>
          </w:p>
          <w:p w14:paraId="702DC88F" w14:textId="77777777" w:rsidR="00682D72" w:rsidRPr="00682D72" w:rsidRDefault="00682D72" w:rsidP="00682D7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682D72">
              <w:rPr>
                <w:rFonts w:ascii="Verdana" w:hAnsi="Verdana"/>
                <w:bCs/>
                <w:iCs/>
                <w:sz w:val="18"/>
                <w:szCs w:val="18"/>
              </w:rPr>
              <w:t>Assumere responsabilmente atteggiamenti, ruoli e comportamenti di Partecipazione attiva e comunitaria</w:t>
            </w:r>
          </w:p>
          <w:p w14:paraId="2774085E" w14:textId="77777777" w:rsidR="00682D72" w:rsidRPr="00682D72" w:rsidRDefault="00682D72" w:rsidP="00682D72">
            <w:pPr>
              <w:pStyle w:val="Predefinito"/>
              <w:ind w:left="720"/>
              <w:rPr>
                <w:rFonts w:ascii="Verdana" w:hAnsi="Verdana"/>
                <w:bCs/>
                <w:iCs/>
                <w:sz w:val="18"/>
                <w:szCs w:val="18"/>
              </w:rPr>
            </w:pPr>
          </w:p>
          <w:p w14:paraId="2971BFB6" w14:textId="77777777" w:rsidR="00682D72" w:rsidRPr="00682D72" w:rsidRDefault="00682D72" w:rsidP="00682D7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682D72">
              <w:rPr>
                <w:rFonts w:ascii="Verdana" w:hAnsi="Verdana"/>
                <w:bCs/>
                <w:iCs/>
                <w:sz w:val="18"/>
                <w:szCs w:val="18"/>
              </w:rPr>
              <w:t>Prendere iniziative, superare frustrazioni e contrattempi utilizzando strategie personali, sostenere le proprie scelte.</w:t>
            </w:r>
          </w:p>
          <w:p w14:paraId="0BD4807D" w14:textId="77777777" w:rsidR="00682D72" w:rsidRPr="00682D72" w:rsidRDefault="00682D72" w:rsidP="00682D7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682D72">
              <w:rPr>
                <w:rFonts w:ascii="Verdana" w:hAnsi="Verdana"/>
                <w:bCs/>
                <w:iCs/>
                <w:sz w:val="18"/>
                <w:szCs w:val="18"/>
              </w:rPr>
              <w:t>Assumere responsabilmente atteggiamenti, ruoli e comportamenti di Partecipazione attiva e comunitaria.</w:t>
            </w:r>
          </w:p>
          <w:p w14:paraId="7251E6F1" w14:textId="77777777" w:rsidR="00682D72" w:rsidRPr="00682D72" w:rsidRDefault="00682D72" w:rsidP="00682D72">
            <w:pPr>
              <w:pStyle w:val="Predefinito"/>
              <w:ind w:left="720"/>
              <w:rPr>
                <w:rFonts w:ascii="Verdana" w:hAnsi="Verdana"/>
                <w:bCs/>
                <w:iCs/>
                <w:sz w:val="18"/>
                <w:szCs w:val="18"/>
              </w:rPr>
            </w:pPr>
          </w:p>
          <w:p w14:paraId="4B1599D8" w14:textId="77777777" w:rsidR="00682D72" w:rsidRPr="00682D72" w:rsidRDefault="00682D72" w:rsidP="00682D7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682D72">
              <w:rPr>
                <w:rFonts w:ascii="Verdana" w:hAnsi="Verdana"/>
                <w:bCs/>
                <w:iCs/>
                <w:sz w:val="18"/>
                <w:szCs w:val="18"/>
              </w:rPr>
              <w:t>Disponibilità a riflettere su di sé;</w:t>
            </w:r>
          </w:p>
          <w:p w14:paraId="16BBDBB2" w14:textId="77777777" w:rsidR="00682D72" w:rsidRPr="00682D72" w:rsidRDefault="00682D72" w:rsidP="00682D7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682D72">
              <w:rPr>
                <w:rFonts w:ascii="Verdana" w:hAnsi="Verdana"/>
                <w:bCs/>
                <w:iCs/>
                <w:sz w:val="18"/>
                <w:szCs w:val="18"/>
              </w:rPr>
              <w:t>Capacità di aprirsi agli altri su temi personali</w:t>
            </w:r>
          </w:p>
          <w:p w14:paraId="3FE8088A" w14:textId="77777777" w:rsidR="00682D72" w:rsidRDefault="00682D72" w:rsidP="00682D7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682D72">
              <w:rPr>
                <w:rFonts w:ascii="Verdana" w:hAnsi="Verdana"/>
                <w:bCs/>
                <w:iCs/>
                <w:sz w:val="18"/>
                <w:szCs w:val="18"/>
              </w:rPr>
              <w:t>Riflettere sulle regole della convivenza</w:t>
            </w:r>
          </w:p>
          <w:p w14:paraId="439C7DE9" w14:textId="77777777" w:rsidR="00682D72" w:rsidRDefault="00682D72" w:rsidP="00682D72">
            <w:pPr>
              <w:pStyle w:val="Predefinito"/>
              <w:ind w:left="720"/>
              <w:rPr>
                <w:rFonts w:ascii="Verdana" w:hAnsi="Verdana"/>
                <w:bCs/>
                <w:iCs/>
                <w:sz w:val="18"/>
                <w:szCs w:val="18"/>
              </w:rPr>
            </w:pPr>
          </w:p>
          <w:p w14:paraId="65971D13" w14:textId="77777777" w:rsidR="00682D72" w:rsidRPr="00682D72" w:rsidRDefault="00682D72" w:rsidP="00682D7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682D72">
              <w:rPr>
                <w:rFonts w:ascii="Verdana" w:hAnsi="Verdana"/>
                <w:bCs/>
                <w:iCs/>
                <w:sz w:val="18"/>
                <w:szCs w:val="18"/>
              </w:rPr>
              <w:t>Possedere capacità tecniche di base per l’uso delle TIC e le utilizza per eseguire un compito.</w:t>
            </w:r>
          </w:p>
          <w:p w14:paraId="71433C0A" w14:textId="77777777" w:rsidR="00682D72" w:rsidRPr="00682D72" w:rsidRDefault="00682D72" w:rsidP="00682D72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682D72">
              <w:rPr>
                <w:rFonts w:ascii="Verdana" w:hAnsi="Verdana"/>
                <w:bCs/>
                <w:iCs/>
                <w:sz w:val="18"/>
                <w:szCs w:val="18"/>
              </w:rPr>
              <w:t>Elaborare cambiamenti nello stile di vita rispettoso della salute, operando scelte sostenibili</w:t>
            </w:r>
          </w:p>
        </w:tc>
      </w:tr>
      <w:tr w:rsidR="00E74AF6" w:rsidRPr="009903DD" w14:paraId="0F760EEE" w14:textId="77777777" w:rsidTr="00682D72">
        <w:trPr>
          <w:trHeight w:val="4386"/>
        </w:trPr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562C4" w14:textId="77777777" w:rsidR="00E74AF6" w:rsidRPr="003D49EA" w:rsidRDefault="00E74AF6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D6DD" w14:textId="77777777" w:rsidR="00E74AF6" w:rsidRPr="00782B22" w:rsidRDefault="00B03331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782B22">
              <w:rPr>
                <w:rFonts w:ascii="Verdana" w:hAnsi="Verdana"/>
                <w:b/>
                <w:bCs/>
                <w:sz w:val="18"/>
                <w:szCs w:val="18"/>
              </w:rPr>
              <w:t>Conoscenze:</w:t>
            </w:r>
          </w:p>
          <w:p w14:paraId="4311B813" w14:textId="77777777" w:rsidR="00E74AF6" w:rsidRPr="00782B22" w:rsidRDefault="00E74AF6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19CF77F0" w14:textId="77777777" w:rsidR="00E74AF6" w:rsidRPr="00782B22" w:rsidRDefault="00B03331" w:rsidP="00782B22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8"/>
                <w:szCs w:val="18"/>
              </w:rPr>
            </w:pPr>
            <w:r w:rsidRPr="00782B22">
              <w:rPr>
                <w:rFonts w:ascii="Verdana" w:hAnsi="Verdana"/>
                <w:sz w:val="18"/>
                <w:szCs w:val="18"/>
              </w:rPr>
              <w:t>Sensibilizzazione ed affinamento delle capacità percettive.</w:t>
            </w:r>
          </w:p>
          <w:p w14:paraId="4738ED28" w14:textId="77777777" w:rsidR="00E74AF6" w:rsidRDefault="00B03331" w:rsidP="00782B22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8"/>
                <w:szCs w:val="18"/>
              </w:rPr>
            </w:pPr>
            <w:r w:rsidRPr="00782B22">
              <w:rPr>
                <w:rFonts w:ascii="Verdana" w:hAnsi="Verdana"/>
                <w:sz w:val="18"/>
                <w:szCs w:val="18"/>
              </w:rPr>
              <w:t>Livello di sviluppo e tecniche di miglioramento delle capacità condizionali</w:t>
            </w:r>
          </w:p>
          <w:p w14:paraId="50A51A15" w14:textId="71E37AF6" w:rsidR="00E86210" w:rsidRPr="00782B22" w:rsidRDefault="00E86210" w:rsidP="00782B22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Lo scheletro</w:t>
            </w:r>
          </w:p>
          <w:p w14:paraId="6DEEEF7F" w14:textId="77777777" w:rsidR="00E74AF6" w:rsidRPr="00782B22" w:rsidRDefault="00E74AF6" w:rsidP="00782B22">
            <w:pPr>
              <w:pStyle w:val="Predefinito"/>
              <w:rPr>
                <w:rFonts w:ascii="Verdana" w:hAnsi="Verdana"/>
                <w:sz w:val="18"/>
                <w:szCs w:val="18"/>
              </w:rPr>
            </w:pPr>
          </w:p>
          <w:p w14:paraId="0266BE6C" w14:textId="77777777" w:rsidR="00E74AF6" w:rsidRDefault="00B03331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82B22">
              <w:rPr>
                <w:rFonts w:ascii="Verdana" w:hAnsi="Verdana"/>
                <w:b/>
                <w:bCs/>
                <w:sz w:val="18"/>
                <w:szCs w:val="18"/>
              </w:rPr>
              <w:t xml:space="preserve"> Abilità:</w:t>
            </w:r>
          </w:p>
          <w:p w14:paraId="3AA3DC46" w14:textId="77777777" w:rsidR="00782B22" w:rsidRPr="00782B22" w:rsidRDefault="00782B22">
            <w:pPr>
              <w:pStyle w:val="Predefinito"/>
              <w:jc w:val="both"/>
              <w:rPr>
                <w:rFonts w:ascii="Verdana" w:eastAsia="Arial" w:hAnsi="Verdana" w:cs="Arial"/>
              </w:rPr>
            </w:pPr>
          </w:p>
          <w:p w14:paraId="3B463543" w14:textId="77777777" w:rsidR="00E74AF6" w:rsidRPr="00782B22" w:rsidRDefault="00B03331" w:rsidP="000C24A1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</w:rPr>
            </w:pPr>
            <w:r w:rsidRPr="00782B22">
              <w:rPr>
                <w:rFonts w:ascii="Verdana" w:hAnsi="Verdana"/>
                <w:sz w:val="18"/>
                <w:szCs w:val="18"/>
              </w:rPr>
              <w:t>Saper gestire in modo consapevole le situazioni competitive in gara e non, con autocontrollo e rispetto per l'altro,</w:t>
            </w:r>
            <w:r w:rsidR="000C24A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82B22">
              <w:rPr>
                <w:rFonts w:ascii="Verdana" w:hAnsi="Verdana"/>
                <w:sz w:val="18"/>
                <w:szCs w:val="18"/>
              </w:rPr>
              <w:t>sia in caso di vittoria, sia in caso di sconfitta.</w:t>
            </w:r>
          </w:p>
        </w:tc>
      </w:tr>
      <w:tr w:rsidR="00E74AF6" w:rsidRPr="00782B22" w14:paraId="5A651BDD" w14:textId="77777777" w:rsidTr="00682D72">
        <w:trPr>
          <w:trHeight w:val="73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6DCB" w14:textId="77777777" w:rsidR="00E74AF6" w:rsidRPr="00782B22" w:rsidRDefault="00E74AF6">
            <w:pPr>
              <w:pStyle w:val="Predefinito"/>
              <w:rPr>
                <w:rFonts w:ascii="Verdana" w:eastAsia="Arial" w:hAnsi="Verdana" w:cs="Arial"/>
                <w:b/>
                <w:bCs/>
                <w:i/>
                <w:iCs/>
                <w:sz w:val="18"/>
                <w:szCs w:val="18"/>
              </w:rPr>
            </w:pPr>
          </w:p>
          <w:p w14:paraId="66ABDA76" w14:textId="77777777" w:rsidR="00E74AF6" w:rsidRPr="00782B22" w:rsidRDefault="00B03331">
            <w:pPr>
              <w:pStyle w:val="Predefinito"/>
              <w:rPr>
                <w:rFonts w:ascii="Verdana" w:hAnsi="Verdana"/>
              </w:rPr>
            </w:pPr>
            <w:r w:rsidRPr="00782B2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2. CONTENUTI /</w:t>
            </w:r>
            <w:r w:rsidRPr="00782B22">
              <w:rPr>
                <w:rFonts w:ascii="Verdana" w:eastAsia="Arial Unicode MS" w:hAnsi="Verdana" w:cs="Arial Unicode MS"/>
                <w:sz w:val="18"/>
                <w:szCs w:val="18"/>
              </w:rPr>
              <w:br/>
            </w:r>
            <w:r w:rsidRPr="00782B2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   ATTIVITA’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D946" w14:textId="77777777" w:rsidR="00E74AF6" w:rsidRPr="00782B22" w:rsidRDefault="009D6BC4" w:rsidP="00782B22">
            <w:pPr>
              <w:pStyle w:val="Predefinito"/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Giochi individuali e di gruppo</w:t>
            </w:r>
          </w:p>
          <w:p w14:paraId="24E44EAA" w14:textId="77777777" w:rsidR="00E74AF6" w:rsidRPr="00782B22" w:rsidRDefault="00B03331" w:rsidP="00782B22">
            <w:pPr>
              <w:pStyle w:val="Predefinito"/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782B22">
              <w:rPr>
                <w:rFonts w:ascii="Verdana" w:hAnsi="Verdana"/>
                <w:sz w:val="16"/>
                <w:szCs w:val="16"/>
              </w:rPr>
              <w:t>Esercitazioni libere,</w:t>
            </w:r>
            <w:r w:rsidR="000C24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82B22">
              <w:rPr>
                <w:rFonts w:ascii="Verdana" w:hAnsi="Verdana"/>
                <w:sz w:val="16"/>
                <w:szCs w:val="16"/>
              </w:rPr>
              <w:t>guidate,</w:t>
            </w:r>
            <w:r w:rsidR="000C24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82B22">
              <w:rPr>
                <w:rFonts w:ascii="Verdana" w:hAnsi="Verdana"/>
                <w:sz w:val="16"/>
                <w:szCs w:val="16"/>
              </w:rPr>
              <w:t>con attrezzi</w:t>
            </w:r>
          </w:p>
          <w:p w14:paraId="65AA8960" w14:textId="77777777" w:rsidR="00E74AF6" w:rsidRPr="00782B22" w:rsidRDefault="00B03331" w:rsidP="00782B22">
            <w:pPr>
              <w:pStyle w:val="Predefinito"/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782B22">
              <w:rPr>
                <w:rFonts w:ascii="Verdana" w:hAnsi="Verdana"/>
                <w:sz w:val="16"/>
                <w:szCs w:val="16"/>
              </w:rPr>
              <w:t>Rielaborazioni di giochi</w:t>
            </w:r>
          </w:p>
        </w:tc>
      </w:tr>
      <w:tr w:rsidR="00E74AF6" w:rsidRPr="009903DD" w14:paraId="7E091E7C" w14:textId="77777777" w:rsidTr="00682D72">
        <w:trPr>
          <w:trHeight w:val="60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CE04" w14:textId="77777777" w:rsidR="00E74AF6" w:rsidRPr="00782B22" w:rsidRDefault="00E74AF6">
            <w:pPr>
              <w:pStyle w:val="Predefinito"/>
              <w:rPr>
                <w:rFonts w:ascii="Verdana" w:eastAsia="Arial" w:hAnsi="Verdana" w:cs="Arial"/>
                <w:b/>
                <w:bCs/>
                <w:i/>
                <w:iCs/>
                <w:sz w:val="18"/>
                <w:szCs w:val="18"/>
              </w:rPr>
            </w:pPr>
          </w:p>
          <w:p w14:paraId="11EE5C67" w14:textId="77777777" w:rsidR="00E74AF6" w:rsidRPr="00782B22" w:rsidRDefault="00B03331">
            <w:pPr>
              <w:pStyle w:val="Predefinito"/>
              <w:rPr>
                <w:rFonts w:ascii="Verdana" w:eastAsia="Arial" w:hAnsi="Verdana" w:cs="Arial"/>
                <w:b/>
                <w:bCs/>
                <w:i/>
                <w:iCs/>
                <w:sz w:val="18"/>
                <w:szCs w:val="18"/>
              </w:rPr>
            </w:pPr>
            <w:r w:rsidRPr="00782B2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3. STRATEGIE</w:t>
            </w:r>
          </w:p>
          <w:p w14:paraId="005B9318" w14:textId="77777777" w:rsidR="00E74AF6" w:rsidRPr="00782B22" w:rsidRDefault="00B03331">
            <w:pPr>
              <w:pStyle w:val="Predefinito"/>
              <w:rPr>
                <w:rFonts w:ascii="Verdana" w:hAnsi="Verdana"/>
              </w:rPr>
            </w:pPr>
            <w:r w:rsidRPr="00782B2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   DIDATTICHE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B19F" w14:textId="77777777" w:rsidR="00E74AF6" w:rsidRPr="00782B22" w:rsidRDefault="00B03331" w:rsidP="00782B22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782B22">
              <w:rPr>
                <w:rFonts w:ascii="Verdana" w:hAnsi="Verdana"/>
                <w:sz w:val="16"/>
                <w:szCs w:val="16"/>
              </w:rPr>
              <w:t>Impiegare in modo sano e gratificante le proprie energie fisiche con attività motivanti</w:t>
            </w:r>
          </w:p>
          <w:p w14:paraId="6B78F98D" w14:textId="77777777" w:rsidR="00E74AF6" w:rsidRPr="00782B22" w:rsidRDefault="00B03331" w:rsidP="00782B22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782B22">
              <w:rPr>
                <w:rFonts w:ascii="Verdana" w:hAnsi="Verdana"/>
                <w:sz w:val="16"/>
                <w:szCs w:val="16"/>
              </w:rPr>
              <w:t>Favorire l'iniziativa individuale,</w:t>
            </w:r>
            <w:r w:rsidR="000C24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82B22">
              <w:rPr>
                <w:rFonts w:ascii="Verdana" w:hAnsi="Verdana"/>
                <w:sz w:val="16"/>
                <w:szCs w:val="16"/>
              </w:rPr>
              <w:t>finalizzata alla riuscita dell'attività collettiva</w:t>
            </w:r>
          </w:p>
          <w:p w14:paraId="1B0A87D1" w14:textId="77777777" w:rsidR="00E74AF6" w:rsidRPr="00782B22" w:rsidRDefault="00B03331" w:rsidP="00782B22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</w:rPr>
            </w:pPr>
            <w:r w:rsidRPr="00782B22">
              <w:rPr>
                <w:rFonts w:ascii="Verdana" w:hAnsi="Verdana"/>
                <w:sz w:val="16"/>
                <w:szCs w:val="16"/>
              </w:rPr>
              <w:t>Stimolare la motivazione ed il desiderio di migliorare</w:t>
            </w:r>
          </w:p>
        </w:tc>
      </w:tr>
      <w:tr w:rsidR="00E74AF6" w:rsidRPr="009903DD" w14:paraId="620B1E14" w14:textId="77777777" w:rsidTr="00682D72">
        <w:trPr>
          <w:trHeight w:val="100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78C7" w14:textId="77777777" w:rsidR="00E74AF6" w:rsidRPr="00782B22" w:rsidRDefault="00E74AF6">
            <w:pPr>
              <w:pStyle w:val="Predefinito"/>
              <w:rPr>
                <w:rFonts w:ascii="Verdana" w:eastAsia="Arial" w:hAnsi="Verdana" w:cs="Arial"/>
                <w:b/>
                <w:bCs/>
                <w:i/>
                <w:iCs/>
                <w:sz w:val="18"/>
                <w:szCs w:val="18"/>
              </w:rPr>
            </w:pPr>
          </w:p>
          <w:p w14:paraId="379D3C57" w14:textId="77777777" w:rsidR="00E74AF6" w:rsidRPr="00782B22" w:rsidRDefault="00B03331" w:rsidP="00782B22">
            <w:pPr>
              <w:pStyle w:val="Predefinito"/>
              <w:rPr>
                <w:rFonts w:ascii="Verdana" w:hAnsi="Verdana"/>
              </w:rPr>
            </w:pPr>
            <w:r w:rsidRPr="00782B2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4. VERIFICA DEGLI APPRENDIMENTI </w:t>
            </w:r>
            <w:r w:rsidRPr="00782B22">
              <w:rPr>
                <w:rFonts w:ascii="Verdana" w:hAnsi="Verdana"/>
                <w:i/>
                <w:iCs/>
                <w:sz w:val="18"/>
                <w:szCs w:val="18"/>
              </w:rPr>
              <w:t>relativi alle conoscenze ed abilità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AB7A" w14:textId="77777777" w:rsidR="00E74AF6" w:rsidRPr="00782B22" w:rsidRDefault="00B03331" w:rsidP="00782B22">
            <w:pPr>
              <w:pStyle w:val="Predefinito"/>
              <w:numPr>
                <w:ilvl w:val="0"/>
                <w:numId w:val="16"/>
              </w:numPr>
              <w:rPr>
                <w:rFonts w:ascii="Verdana" w:hAnsi="Verdana"/>
                <w:sz w:val="16"/>
                <w:szCs w:val="16"/>
              </w:rPr>
            </w:pPr>
            <w:r w:rsidRPr="00782B22">
              <w:rPr>
                <w:rFonts w:ascii="Verdana" w:hAnsi="Verdana"/>
                <w:sz w:val="16"/>
                <w:szCs w:val="16"/>
              </w:rPr>
              <w:t>Controllo delle capacità coordinative in situazioni semplici e complesse</w:t>
            </w:r>
          </w:p>
          <w:p w14:paraId="4E5F20F1" w14:textId="77777777" w:rsidR="00E74AF6" w:rsidRDefault="00B03331" w:rsidP="00782B22">
            <w:pPr>
              <w:pStyle w:val="Predefinito"/>
              <w:numPr>
                <w:ilvl w:val="0"/>
                <w:numId w:val="16"/>
              </w:numPr>
              <w:rPr>
                <w:rFonts w:ascii="Verdana" w:hAnsi="Verdana"/>
                <w:sz w:val="16"/>
                <w:szCs w:val="16"/>
              </w:rPr>
            </w:pPr>
            <w:r w:rsidRPr="00782B22">
              <w:rPr>
                <w:rFonts w:ascii="Verdana" w:hAnsi="Verdana"/>
                <w:sz w:val="16"/>
                <w:szCs w:val="16"/>
              </w:rPr>
              <w:t>Rilevamento delle abilità tecniche acquisite sia nei giochi di squadra che negli esercizi individuali,</w:t>
            </w:r>
            <w:r w:rsidR="000C24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82B22">
              <w:rPr>
                <w:rFonts w:ascii="Verdana" w:hAnsi="Verdana"/>
                <w:sz w:val="16"/>
                <w:szCs w:val="16"/>
              </w:rPr>
              <w:t>rilevati attraverso test motori specifici atti a verificare il pieno possesso della motricità,</w:t>
            </w:r>
            <w:r w:rsidR="000C24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82B22">
              <w:rPr>
                <w:rFonts w:ascii="Verdana" w:hAnsi="Verdana"/>
                <w:sz w:val="16"/>
                <w:szCs w:val="16"/>
              </w:rPr>
              <w:t>rispetto ai parametri iniziali</w:t>
            </w:r>
          </w:p>
          <w:p w14:paraId="327F8B2D" w14:textId="77777777" w:rsidR="00682D72" w:rsidRPr="00782B22" w:rsidRDefault="00682D72" w:rsidP="00682D72">
            <w:pPr>
              <w:pStyle w:val="Predefinito"/>
              <w:numPr>
                <w:ilvl w:val="0"/>
                <w:numId w:val="16"/>
              </w:numPr>
              <w:rPr>
                <w:rFonts w:ascii="Verdana" w:hAnsi="Verdana"/>
                <w:sz w:val="16"/>
                <w:szCs w:val="16"/>
              </w:rPr>
            </w:pPr>
            <w:r w:rsidRPr="00682D72">
              <w:rPr>
                <w:rFonts w:ascii="Verdana" w:hAnsi="Verdana"/>
                <w:sz w:val="16"/>
                <w:szCs w:val="16"/>
              </w:rPr>
              <w:t>Prove comuni per classi parallele</w:t>
            </w:r>
          </w:p>
        </w:tc>
      </w:tr>
    </w:tbl>
    <w:p w14:paraId="5F8DD236" w14:textId="77777777" w:rsidR="00E74AF6" w:rsidRPr="00782B22" w:rsidRDefault="00E74AF6">
      <w:pPr>
        <w:pStyle w:val="Predefinito"/>
        <w:widowControl w:val="0"/>
        <w:rPr>
          <w:rFonts w:ascii="Verdana" w:eastAsia="Arial" w:hAnsi="Verdana" w:cs="Arial"/>
          <w:i/>
          <w:iCs/>
          <w:sz w:val="18"/>
          <w:szCs w:val="18"/>
        </w:rPr>
      </w:pPr>
    </w:p>
    <w:p w14:paraId="5EC63F80" w14:textId="77777777" w:rsidR="00E74AF6" w:rsidRPr="00782B22" w:rsidRDefault="00E74AF6">
      <w:pPr>
        <w:pStyle w:val="Predefinito"/>
        <w:rPr>
          <w:rFonts w:ascii="Verdana" w:hAnsi="Verdana"/>
        </w:rPr>
      </w:pPr>
    </w:p>
    <w:p w14:paraId="767F0230" w14:textId="77777777" w:rsidR="00E74AF6" w:rsidRDefault="00E74AF6">
      <w:pPr>
        <w:pStyle w:val="Predefinito"/>
      </w:pPr>
    </w:p>
    <w:p w14:paraId="0183F2D6" w14:textId="77777777" w:rsidR="00E74AF6" w:rsidRDefault="00B03331">
      <w:pPr>
        <w:pStyle w:val="Predefinito"/>
      </w:pPr>
      <w:r>
        <w:rPr>
          <w:rFonts w:ascii="Arial" w:hAnsi="Arial"/>
          <w:i/>
          <w:iCs/>
        </w:rPr>
        <w:t>IL DOCENTE: ________________</w:t>
      </w:r>
    </w:p>
    <w:sectPr w:rsidR="00E74AF6">
      <w:footerReference w:type="default" r:id="rId7"/>
      <w:pgSz w:w="11900" w:h="16840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6DDEE" w14:textId="77777777" w:rsidR="00B23F3D" w:rsidRDefault="00B23F3D">
      <w:r>
        <w:separator/>
      </w:r>
    </w:p>
  </w:endnote>
  <w:endnote w:type="continuationSeparator" w:id="0">
    <w:p w14:paraId="334F8902" w14:textId="77777777" w:rsidR="00B23F3D" w:rsidRDefault="00B2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045FC" w14:textId="77777777" w:rsidR="00E74AF6" w:rsidRDefault="00B03331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4427A" w14:textId="77777777" w:rsidR="00B23F3D" w:rsidRDefault="00B23F3D">
      <w:r>
        <w:separator/>
      </w:r>
    </w:p>
  </w:footnote>
  <w:footnote w:type="continuationSeparator" w:id="0">
    <w:p w14:paraId="07A399C7" w14:textId="77777777" w:rsidR="00B23F3D" w:rsidRDefault="00B23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26749"/>
    <w:multiLevelType w:val="hybridMultilevel"/>
    <w:tmpl w:val="3A4868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01C24"/>
    <w:multiLevelType w:val="hybridMultilevel"/>
    <w:tmpl w:val="8C226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06B07"/>
    <w:multiLevelType w:val="hybridMultilevel"/>
    <w:tmpl w:val="85D01678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322C7EBC"/>
    <w:multiLevelType w:val="hybridMultilevel"/>
    <w:tmpl w:val="97AC1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D5023"/>
    <w:multiLevelType w:val="hybridMultilevel"/>
    <w:tmpl w:val="466864A4"/>
    <w:lvl w:ilvl="0" w:tplc="43568E84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D6569C">
      <w:start w:val="1"/>
      <w:numFmt w:val="bullet"/>
      <w:lvlText w:val="●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1EE892">
      <w:start w:val="1"/>
      <w:numFmt w:val="bullet"/>
      <w:lvlText w:val="●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04FC62">
      <w:start w:val="1"/>
      <w:numFmt w:val="bullet"/>
      <w:lvlText w:val="●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B03BA6">
      <w:start w:val="1"/>
      <w:numFmt w:val="bullet"/>
      <w:lvlText w:val="●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148EB8">
      <w:start w:val="1"/>
      <w:numFmt w:val="bullet"/>
      <w:lvlText w:val="●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BDEC2F8">
      <w:start w:val="1"/>
      <w:numFmt w:val="bullet"/>
      <w:lvlText w:val="●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06F72A">
      <w:start w:val="1"/>
      <w:numFmt w:val="bullet"/>
      <w:lvlText w:val="●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006CC8">
      <w:start w:val="1"/>
      <w:numFmt w:val="bullet"/>
      <w:lvlText w:val="●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054720B"/>
    <w:multiLevelType w:val="hybridMultilevel"/>
    <w:tmpl w:val="9C56331C"/>
    <w:lvl w:ilvl="0" w:tplc="09C4EF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0C9896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780B1A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DC40E6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A04E7A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3EFA1A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B41458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D2610A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34F46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4DA7669"/>
    <w:multiLevelType w:val="hybridMultilevel"/>
    <w:tmpl w:val="BE66C7E4"/>
    <w:lvl w:ilvl="0" w:tplc="142E9D62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D4ACEC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9A91F4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A0696C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6431F4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AAE396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0CBC34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9612A8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4ECD0C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D5A7CD5"/>
    <w:multiLevelType w:val="hybridMultilevel"/>
    <w:tmpl w:val="9B28E700"/>
    <w:lvl w:ilvl="0" w:tplc="7F92649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A60C68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3C508E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A2EB9C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602BE6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D89EB8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22CCD2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1E3734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A844E6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5CA46A6"/>
    <w:multiLevelType w:val="hybridMultilevel"/>
    <w:tmpl w:val="12AA81F8"/>
    <w:lvl w:ilvl="0" w:tplc="6C9AEE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F4E94A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E4DF18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C27EC8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A810D6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020C3C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D6CE8A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E6F74C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F409D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C227B86"/>
    <w:multiLevelType w:val="hybridMultilevel"/>
    <w:tmpl w:val="3800A614"/>
    <w:lvl w:ilvl="0" w:tplc="FD203AD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9486DC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8A9688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54995A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8E7A90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8DAE988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DA784C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28359C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F225F6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CF34E5B"/>
    <w:multiLevelType w:val="hybridMultilevel"/>
    <w:tmpl w:val="80D03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007542">
    <w:abstractNumId w:val="6"/>
  </w:num>
  <w:num w:numId="2" w16cid:durableId="1757822437">
    <w:abstractNumId w:val="7"/>
  </w:num>
  <w:num w:numId="3" w16cid:durableId="252208951">
    <w:abstractNumId w:val="7"/>
    <w:lvlOverride w:ilvl="0">
      <w:lvl w:ilvl="0" w:tplc="7F926496">
        <w:start w:val="1"/>
        <w:numFmt w:val="bullet"/>
        <w:lvlText w:val="·"/>
        <w:lvlJc w:val="left"/>
        <w:pPr>
          <w:ind w:left="760" w:hanging="4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2EA60C68">
        <w:start w:val="1"/>
        <w:numFmt w:val="bullet"/>
        <w:lvlText w:val="◦"/>
        <w:lvlJc w:val="left"/>
        <w:pPr>
          <w:tabs>
            <w:tab w:val="left" w:pos="720"/>
          </w:tabs>
          <w:ind w:left="1120" w:hanging="4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3C3C508E">
        <w:start w:val="1"/>
        <w:numFmt w:val="bullet"/>
        <w:lvlText w:val="▪"/>
        <w:lvlJc w:val="left"/>
        <w:pPr>
          <w:tabs>
            <w:tab w:val="left" w:pos="720"/>
          </w:tabs>
          <w:ind w:left="1480" w:hanging="4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B0A2EB9C">
        <w:start w:val="1"/>
        <w:numFmt w:val="bullet"/>
        <w:lvlText w:val="·"/>
        <w:lvlJc w:val="left"/>
        <w:pPr>
          <w:tabs>
            <w:tab w:val="left" w:pos="720"/>
          </w:tabs>
          <w:ind w:left="1840" w:hanging="4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43602BE6">
        <w:start w:val="1"/>
        <w:numFmt w:val="bullet"/>
        <w:lvlText w:val="◦"/>
        <w:lvlJc w:val="left"/>
        <w:pPr>
          <w:tabs>
            <w:tab w:val="left" w:pos="720"/>
          </w:tabs>
          <w:ind w:left="2200" w:hanging="4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5D89EB8">
        <w:start w:val="1"/>
        <w:numFmt w:val="bullet"/>
        <w:lvlText w:val="▪"/>
        <w:lvlJc w:val="left"/>
        <w:pPr>
          <w:tabs>
            <w:tab w:val="left" w:pos="720"/>
          </w:tabs>
          <w:ind w:left="2560" w:hanging="4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8522CCD2">
        <w:start w:val="1"/>
        <w:numFmt w:val="bullet"/>
        <w:lvlText w:val="·"/>
        <w:lvlJc w:val="left"/>
        <w:pPr>
          <w:tabs>
            <w:tab w:val="left" w:pos="720"/>
          </w:tabs>
          <w:ind w:left="2920" w:hanging="4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2D1E3734">
        <w:start w:val="1"/>
        <w:numFmt w:val="bullet"/>
        <w:lvlText w:val="◦"/>
        <w:lvlJc w:val="left"/>
        <w:pPr>
          <w:tabs>
            <w:tab w:val="left" w:pos="720"/>
          </w:tabs>
          <w:ind w:left="3280" w:hanging="4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41A844E6">
        <w:start w:val="1"/>
        <w:numFmt w:val="bullet"/>
        <w:lvlText w:val="▪"/>
        <w:lvlJc w:val="left"/>
        <w:pPr>
          <w:tabs>
            <w:tab w:val="left" w:pos="720"/>
          </w:tabs>
          <w:ind w:left="3640" w:hanging="4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4" w16cid:durableId="1194533665">
    <w:abstractNumId w:val="4"/>
  </w:num>
  <w:num w:numId="5" w16cid:durableId="679045073">
    <w:abstractNumId w:val="8"/>
  </w:num>
  <w:num w:numId="6" w16cid:durableId="326982653">
    <w:abstractNumId w:val="8"/>
    <w:lvlOverride w:ilvl="0">
      <w:lvl w:ilvl="0" w:tplc="6C9AEE58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FF4E94A">
        <w:start w:val="1"/>
        <w:numFmt w:val="bullet"/>
        <w:lvlText w:val="◦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61E4DF18">
        <w:start w:val="1"/>
        <w:numFmt w:val="bullet"/>
        <w:lvlText w:val="▪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DC27EC8">
        <w:start w:val="1"/>
        <w:numFmt w:val="bullet"/>
        <w:lvlText w:val="·"/>
        <w:lvlJc w:val="left"/>
        <w:pPr>
          <w:tabs>
            <w:tab w:val="left" w:pos="720"/>
          </w:tabs>
          <w:ind w:left="18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4EA810D6">
        <w:start w:val="1"/>
        <w:numFmt w:val="bullet"/>
        <w:lvlText w:val="◦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2A020C3C">
        <w:start w:val="1"/>
        <w:numFmt w:val="bullet"/>
        <w:lvlText w:val="▪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1D6CE8A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3DE6F74C">
        <w:start w:val="1"/>
        <w:numFmt w:val="bullet"/>
        <w:lvlText w:val="◦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CBF409D8">
        <w:start w:val="1"/>
        <w:numFmt w:val="bullet"/>
        <w:lvlText w:val="▪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7" w16cid:durableId="1602949037">
    <w:abstractNumId w:val="9"/>
  </w:num>
  <w:num w:numId="8" w16cid:durableId="1220283408">
    <w:abstractNumId w:val="9"/>
    <w:lvlOverride w:ilvl="0">
      <w:lvl w:ilvl="0" w:tplc="FD203AD4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5D9486DC">
        <w:start w:val="1"/>
        <w:numFmt w:val="bullet"/>
        <w:lvlText w:val="◦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D8A9688">
        <w:start w:val="1"/>
        <w:numFmt w:val="bullet"/>
        <w:lvlText w:val="▪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5454995A">
        <w:start w:val="1"/>
        <w:numFmt w:val="bullet"/>
        <w:lvlText w:val="·"/>
        <w:lvlJc w:val="left"/>
        <w:pPr>
          <w:tabs>
            <w:tab w:val="left" w:pos="720"/>
          </w:tabs>
          <w:ind w:left="18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78E7A90">
        <w:start w:val="1"/>
        <w:numFmt w:val="bullet"/>
        <w:lvlText w:val="◦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8DAE988">
        <w:start w:val="1"/>
        <w:numFmt w:val="bullet"/>
        <w:lvlText w:val="▪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1DA784C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6B28359C">
        <w:start w:val="1"/>
        <w:numFmt w:val="bullet"/>
        <w:lvlText w:val="◦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22F225F6">
        <w:start w:val="1"/>
        <w:numFmt w:val="bullet"/>
        <w:lvlText w:val="▪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" w16cid:durableId="1158809240">
    <w:abstractNumId w:val="9"/>
    <w:lvlOverride w:ilvl="0">
      <w:lvl w:ilvl="0" w:tplc="FD203AD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D9486DC">
        <w:start w:val="1"/>
        <w:numFmt w:val="bullet"/>
        <w:lvlText w:val="◦"/>
        <w:lvlJc w:val="left"/>
        <w:pPr>
          <w:tabs>
            <w:tab w:val="left" w:pos="720"/>
          </w:tabs>
          <w:ind w:left="10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D8A9688">
        <w:start w:val="1"/>
        <w:numFmt w:val="bullet"/>
        <w:lvlText w:val="▪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454995A">
        <w:start w:val="1"/>
        <w:numFmt w:val="bullet"/>
        <w:lvlText w:val="·"/>
        <w:lvlJc w:val="left"/>
        <w:pPr>
          <w:tabs>
            <w:tab w:val="left" w:pos="720"/>
          </w:tabs>
          <w:ind w:left="18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78E7A90">
        <w:start w:val="1"/>
        <w:numFmt w:val="bullet"/>
        <w:lvlText w:val="◦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DAE988">
        <w:start w:val="1"/>
        <w:numFmt w:val="bullet"/>
        <w:lvlText w:val="▪"/>
        <w:lvlJc w:val="left"/>
        <w:pPr>
          <w:tabs>
            <w:tab w:val="left" w:pos="720"/>
          </w:tabs>
          <w:ind w:left="25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1DA784C">
        <w:start w:val="1"/>
        <w:numFmt w:val="bullet"/>
        <w:lvlText w:val="·"/>
        <w:lvlJc w:val="left"/>
        <w:pPr>
          <w:tabs>
            <w:tab w:val="left" w:pos="720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28359C">
        <w:start w:val="1"/>
        <w:numFmt w:val="bullet"/>
        <w:lvlText w:val="◦"/>
        <w:lvlJc w:val="left"/>
        <w:pPr>
          <w:tabs>
            <w:tab w:val="left" w:pos="720"/>
          </w:tabs>
          <w:ind w:left="32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2F225F6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593855444">
    <w:abstractNumId w:val="5"/>
  </w:num>
  <w:num w:numId="11" w16cid:durableId="1646085752">
    <w:abstractNumId w:val="5"/>
    <w:lvlOverride w:ilvl="0">
      <w:lvl w:ilvl="0" w:tplc="09C4EFFC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80C9896">
        <w:start w:val="1"/>
        <w:numFmt w:val="bullet"/>
        <w:lvlText w:val="◦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8780B1A">
        <w:start w:val="1"/>
        <w:numFmt w:val="bullet"/>
        <w:lvlText w:val="▪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DDC40E6">
        <w:start w:val="1"/>
        <w:numFmt w:val="bullet"/>
        <w:lvlText w:val="·"/>
        <w:lvlJc w:val="left"/>
        <w:pPr>
          <w:tabs>
            <w:tab w:val="left" w:pos="720"/>
          </w:tabs>
          <w:ind w:left="18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3FA04E7A">
        <w:start w:val="1"/>
        <w:numFmt w:val="bullet"/>
        <w:lvlText w:val="◦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53EFA1A">
        <w:start w:val="1"/>
        <w:numFmt w:val="bullet"/>
        <w:lvlText w:val="▪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83B41458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EBD2610A">
        <w:start w:val="1"/>
        <w:numFmt w:val="bullet"/>
        <w:lvlText w:val="◦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3634F468">
        <w:start w:val="1"/>
        <w:numFmt w:val="bullet"/>
        <w:lvlText w:val="▪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2" w16cid:durableId="988440695">
    <w:abstractNumId w:val="0"/>
  </w:num>
  <w:num w:numId="13" w16cid:durableId="652412431">
    <w:abstractNumId w:val="10"/>
  </w:num>
  <w:num w:numId="14" w16cid:durableId="1804033548">
    <w:abstractNumId w:val="2"/>
  </w:num>
  <w:num w:numId="15" w16cid:durableId="1540706738">
    <w:abstractNumId w:val="1"/>
  </w:num>
  <w:num w:numId="16" w16cid:durableId="1903835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AF6"/>
    <w:rsid w:val="00093F02"/>
    <w:rsid w:val="000C24A1"/>
    <w:rsid w:val="000D3B24"/>
    <w:rsid w:val="0022161D"/>
    <w:rsid w:val="00316FC8"/>
    <w:rsid w:val="003D49EA"/>
    <w:rsid w:val="00682D72"/>
    <w:rsid w:val="00684EAC"/>
    <w:rsid w:val="006F1B8C"/>
    <w:rsid w:val="00782B22"/>
    <w:rsid w:val="007B17FF"/>
    <w:rsid w:val="007F71D5"/>
    <w:rsid w:val="009903DD"/>
    <w:rsid w:val="009D6BC4"/>
    <w:rsid w:val="00B03331"/>
    <w:rsid w:val="00B23F3D"/>
    <w:rsid w:val="00BC25AF"/>
    <w:rsid w:val="00D07FBE"/>
    <w:rsid w:val="00D649F6"/>
    <w:rsid w:val="00DC1973"/>
    <w:rsid w:val="00E74AF6"/>
    <w:rsid w:val="00E8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3B53"/>
  <w15:docId w15:val="{1576C22E-6D7E-495C-85B9-005752D5D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782B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2B2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2017-11-21T16:04:00Z</cp:lastPrinted>
  <dcterms:created xsi:type="dcterms:W3CDTF">2022-09-12T14:06:00Z</dcterms:created>
  <dcterms:modified xsi:type="dcterms:W3CDTF">2023-10-08T13:48:00Z</dcterms:modified>
</cp:coreProperties>
</file>